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402AA" w14:textId="17F73A9F" w:rsidR="00C169EF" w:rsidRPr="00706E01" w:rsidRDefault="00C169EF" w:rsidP="00C169EF">
      <w:pPr>
        <w:rPr>
          <w:rFonts w:ascii="Verdana" w:hAnsi="Verdana"/>
          <w:b/>
          <w:sz w:val="20"/>
          <w:szCs w:val="20"/>
        </w:rPr>
      </w:pPr>
      <w:r w:rsidRPr="00706E01">
        <w:rPr>
          <w:rFonts w:ascii="Verdana" w:hAnsi="Verdana"/>
          <w:b/>
          <w:sz w:val="20"/>
          <w:szCs w:val="20"/>
        </w:rPr>
        <w:t>Pressekonferenz der Deutschen Schmerzgesellschaft e.</w:t>
      </w:r>
      <w:r w:rsidR="00567219" w:rsidRPr="00706E01">
        <w:rPr>
          <w:rFonts w:ascii="Verdana" w:hAnsi="Verdana"/>
          <w:b/>
          <w:sz w:val="20"/>
          <w:szCs w:val="20"/>
        </w:rPr>
        <w:t xml:space="preserve"> </w:t>
      </w:r>
      <w:r w:rsidRPr="00706E01">
        <w:rPr>
          <w:rFonts w:ascii="Verdana" w:hAnsi="Verdana"/>
          <w:b/>
          <w:sz w:val="20"/>
          <w:szCs w:val="20"/>
        </w:rPr>
        <w:t xml:space="preserve">V.: </w:t>
      </w:r>
      <w:r w:rsidR="001655B6" w:rsidRPr="00706E01">
        <w:rPr>
          <w:rFonts w:ascii="Verdana" w:hAnsi="Verdana"/>
          <w:b/>
          <w:sz w:val="20"/>
          <w:szCs w:val="20"/>
        </w:rPr>
        <w:br/>
      </w:r>
      <w:r w:rsidRPr="00706E01">
        <w:rPr>
          <w:rFonts w:ascii="Verdana" w:hAnsi="Verdana"/>
          <w:b/>
          <w:sz w:val="20"/>
          <w:szCs w:val="20"/>
        </w:rPr>
        <w:t xml:space="preserve">Bundesweiter „Aktionstag gegen den Schmerz“ am </w:t>
      </w:r>
      <w:r w:rsidR="009030E8" w:rsidRPr="00706E01">
        <w:rPr>
          <w:rFonts w:ascii="Verdana" w:hAnsi="Verdana"/>
          <w:b/>
          <w:sz w:val="20"/>
          <w:szCs w:val="20"/>
        </w:rPr>
        <w:t>5</w:t>
      </w:r>
      <w:r w:rsidRPr="00706E01">
        <w:rPr>
          <w:rFonts w:ascii="Verdana" w:hAnsi="Verdana"/>
          <w:b/>
          <w:sz w:val="20"/>
          <w:szCs w:val="20"/>
        </w:rPr>
        <w:t>. Juni 201</w:t>
      </w:r>
      <w:r w:rsidR="009030E8" w:rsidRPr="00706E01">
        <w:rPr>
          <w:rFonts w:ascii="Verdana" w:hAnsi="Verdana"/>
          <w:b/>
          <w:sz w:val="20"/>
          <w:szCs w:val="20"/>
        </w:rPr>
        <w:t>8</w:t>
      </w:r>
    </w:p>
    <w:p w14:paraId="4CB4ACA6" w14:textId="0A836528" w:rsidR="006E2A4E" w:rsidRPr="00706E01" w:rsidRDefault="006E2A4E" w:rsidP="00C169EF">
      <w:pPr>
        <w:rPr>
          <w:rFonts w:ascii="Verdana" w:hAnsi="Verdana"/>
          <w:b/>
          <w:sz w:val="20"/>
          <w:szCs w:val="20"/>
        </w:rPr>
      </w:pPr>
    </w:p>
    <w:p w14:paraId="0335AC18" w14:textId="77777777" w:rsidR="009030E8" w:rsidRPr="00706E01" w:rsidRDefault="009030E8" w:rsidP="009030E8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b/>
          <w:sz w:val="20"/>
          <w:szCs w:val="20"/>
        </w:rPr>
        <w:t>Termin:</w:t>
      </w:r>
      <w:r w:rsidRPr="00706E01">
        <w:rPr>
          <w:rFonts w:ascii="Verdana" w:hAnsi="Verdana"/>
          <w:sz w:val="20"/>
          <w:szCs w:val="20"/>
        </w:rPr>
        <w:t xml:space="preserve"> Dienstag, 5. Juni 2018, 11.00 bis 12.00 Uhr </w:t>
      </w:r>
    </w:p>
    <w:p w14:paraId="3D17CC2B" w14:textId="77777777" w:rsidR="009030E8" w:rsidRPr="00706E01" w:rsidRDefault="009030E8" w:rsidP="009030E8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b/>
          <w:sz w:val="20"/>
          <w:szCs w:val="20"/>
        </w:rPr>
        <w:t>Ort:</w:t>
      </w:r>
      <w:r w:rsidRPr="00706E01">
        <w:rPr>
          <w:rFonts w:ascii="Verdana" w:hAnsi="Verdana"/>
          <w:sz w:val="20"/>
          <w:szCs w:val="20"/>
        </w:rPr>
        <w:t xml:space="preserve"> Tagungszentrum im Haus der Bundespressekonferenz, Raum 1-2</w:t>
      </w:r>
    </w:p>
    <w:p w14:paraId="550050FC" w14:textId="77777777" w:rsidR="009030E8" w:rsidRPr="00706E01" w:rsidRDefault="009030E8" w:rsidP="009030E8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b/>
          <w:sz w:val="20"/>
          <w:szCs w:val="20"/>
        </w:rPr>
        <w:t>Anschrift:</w:t>
      </w:r>
      <w:r w:rsidRPr="00706E01">
        <w:rPr>
          <w:rFonts w:ascii="Verdana" w:hAnsi="Verdana"/>
          <w:sz w:val="20"/>
          <w:szCs w:val="20"/>
        </w:rPr>
        <w:t xml:space="preserve"> Schiffbauerdamm 40/Ecke Reinhardtstraße 55, 10117 Berlin</w:t>
      </w:r>
    </w:p>
    <w:p w14:paraId="270EB941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</w:p>
    <w:p w14:paraId="29C46C44" w14:textId="77777777" w:rsidR="00C169EF" w:rsidRPr="00706E01" w:rsidRDefault="00C169EF" w:rsidP="00C169EF">
      <w:pPr>
        <w:rPr>
          <w:rStyle w:val="Fett"/>
          <w:rFonts w:ascii="Verdana" w:hAnsi="Verdana"/>
          <w:color w:val="000000" w:themeColor="text1"/>
          <w:sz w:val="20"/>
          <w:szCs w:val="20"/>
        </w:rPr>
      </w:pPr>
    </w:p>
    <w:p w14:paraId="6F7A43FE" w14:textId="77777777" w:rsidR="00C169EF" w:rsidRPr="00706E01" w:rsidRDefault="00C169EF" w:rsidP="00C169EF">
      <w:pPr>
        <w:rPr>
          <w:rFonts w:ascii="Verdana" w:eastAsia="Calibri" w:hAnsi="Verdana" w:cs="Arial"/>
          <w:sz w:val="20"/>
          <w:szCs w:val="20"/>
        </w:rPr>
      </w:pPr>
      <w:r w:rsidRPr="00706E01">
        <w:rPr>
          <w:rFonts w:ascii="Verdana" w:eastAsia="Calibri" w:hAnsi="Verdana" w:cs="Arial"/>
          <w:sz w:val="20"/>
          <w:szCs w:val="20"/>
        </w:rPr>
        <w:fldChar w:fldCharType="begin"/>
      </w:r>
      <w:r w:rsidRPr="00706E01">
        <w:rPr>
          <w:rFonts w:ascii="Verdana" w:eastAsia="Calibri" w:hAnsi="Verdana" w:cs="Arial"/>
          <w:sz w:val="20"/>
          <w:szCs w:val="20"/>
        </w:rPr>
        <w:instrText xml:space="preserve"> MERGEFIELD Anrede </w:instrText>
      </w:r>
      <w:r w:rsidRPr="00706E01">
        <w:rPr>
          <w:rFonts w:ascii="Verdana" w:eastAsia="Calibri" w:hAnsi="Verdana" w:cs="Arial"/>
          <w:sz w:val="20"/>
          <w:szCs w:val="20"/>
        </w:rPr>
        <w:fldChar w:fldCharType="separate"/>
      </w:r>
      <w:r w:rsidRPr="00706E01">
        <w:rPr>
          <w:rFonts w:ascii="Verdana" w:eastAsia="Calibri" w:hAnsi="Verdana" w:cs="Arial"/>
          <w:sz w:val="20"/>
          <w:szCs w:val="20"/>
        </w:rPr>
        <w:t>«Anrede»</w:t>
      </w:r>
      <w:r w:rsidRPr="00706E01">
        <w:rPr>
          <w:rFonts w:ascii="Verdana" w:eastAsia="Calibri" w:hAnsi="Verdana" w:cs="Arial"/>
          <w:sz w:val="20"/>
          <w:szCs w:val="20"/>
        </w:rPr>
        <w:fldChar w:fldCharType="end"/>
      </w:r>
    </w:p>
    <w:p w14:paraId="5CDE6FF1" w14:textId="0B3EF512" w:rsidR="00C169EF" w:rsidRPr="00706E01" w:rsidRDefault="00C169EF" w:rsidP="00C169EF">
      <w:pPr>
        <w:rPr>
          <w:rFonts w:ascii="Verdana" w:hAnsi="Verdana"/>
          <w:sz w:val="20"/>
          <w:szCs w:val="20"/>
        </w:rPr>
      </w:pPr>
    </w:p>
    <w:p w14:paraId="5346D40E" w14:textId="3BF068FB" w:rsidR="00341A2B" w:rsidRPr="00706E01" w:rsidRDefault="00341A2B" w:rsidP="00341A2B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wer Schmerzen hat</w:t>
      </w:r>
      <w:r w:rsidR="009D62DF" w:rsidRPr="00706E01">
        <w:rPr>
          <w:rFonts w:ascii="Verdana" w:hAnsi="Verdana"/>
          <w:sz w:val="20"/>
          <w:szCs w:val="20"/>
        </w:rPr>
        <w:t>,</w:t>
      </w:r>
      <w:r w:rsidRPr="00706E01">
        <w:rPr>
          <w:rFonts w:ascii="Verdana" w:hAnsi="Verdana"/>
          <w:sz w:val="20"/>
          <w:szCs w:val="20"/>
        </w:rPr>
        <w:t xml:space="preserve"> leidet körperlich und seelisch</w:t>
      </w:r>
      <w:r w:rsidR="009D62DF" w:rsidRPr="00706E01">
        <w:rPr>
          <w:rFonts w:ascii="Verdana" w:hAnsi="Verdana"/>
          <w:sz w:val="20"/>
          <w:szCs w:val="20"/>
        </w:rPr>
        <w:t xml:space="preserve"> und</w:t>
      </w:r>
      <w:r w:rsidRPr="00706E01">
        <w:rPr>
          <w:rFonts w:ascii="Verdana" w:hAnsi="Verdana"/>
          <w:sz w:val="20"/>
          <w:szCs w:val="20"/>
        </w:rPr>
        <w:t xml:space="preserve"> ist in seinem Beruf und im Alltag eingeschränkt. </w:t>
      </w:r>
      <w:r w:rsidR="00D9371C" w:rsidRPr="00706E01">
        <w:rPr>
          <w:rFonts w:ascii="Verdana" w:hAnsi="Verdana"/>
          <w:sz w:val="20"/>
          <w:szCs w:val="20"/>
        </w:rPr>
        <w:t xml:space="preserve">Von chronischen </w:t>
      </w:r>
      <w:r w:rsidR="00567219" w:rsidRPr="00706E01">
        <w:rPr>
          <w:rFonts w:ascii="Verdana" w:hAnsi="Verdana"/>
          <w:sz w:val="20"/>
          <w:szCs w:val="20"/>
        </w:rPr>
        <w:t xml:space="preserve">Rücken- oder Gelenkschmerzen sowie Kopfschmerzen </w:t>
      </w:r>
      <w:r w:rsidR="00D9371C" w:rsidRPr="00706E01">
        <w:rPr>
          <w:rFonts w:ascii="Verdana" w:hAnsi="Verdana"/>
          <w:sz w:val="20"/>
          <w:szCs w:val="20"/>
        </w:rPr>
        <w:t>oder</w:t>
      </w:r>
      <w:r w:rsidR="00567219" w:rsidRPr="00706E01">
        <w:rPr>
          <w:rFonts w:ascii="Verdana" w:hAnsi="Verdana"/>
          <w:sz w:val="20"/>
          <w:szCs w:val="20"/>
        </w:rPr>
        <w:t xml:space="preserve"> Migräne sind </w:t>
      </w:r>
      <w:r w:rsidR="00D9371C" w:rsidRPr="00706E01">
        <w:rPr>
          <w:rFonts w:ascii="Verdana" w:hAnsi="Verdana"/>
          <w:sz w:val="20"/>
          <w:szCs w:val="20"/>
        </w:rPr>
        <w:t xml:space="preserve">in Deutschland 27 Prozent der Bevölkerung betroffen. </w:t>
      </w:r>
      <w:r w:rsidRPr="00706E01">
        <w:rPr>
          <w:rFonts w:ascii="Verdana" w:hAnsi="Verdana"/>
          <w:sz w:val="20"/>
          <w:szCs w:val="20"/>
        </w:rPr>
        <w:t>Schmerzen zu behandeln</w:t>
      </w:r>
      <w:r w:rsidR="009D62DF" w:rsidRPr="00706E01">
        <w:rPr>
          <w:rFonts w:ascii="Verdana" w:hAnsi="Verdana"/>
          <w:sz w:val="20"/>
          <w:szCs w:val="20"/>
        </w:rPr>
        <w:t>,</w:t>
      </w:r>
      <w:r w:rsidRPr="00706E01">
        <w:rPr>
          <w:rFonts w:ascii="Verdana" w:hAnsi="Verdana"/>
          <w:sz w:val="20"/>
          <w:szCs w:val="20"/>
        </w:rPr>
        <w:t xml:space="preserve"> ist oft schwierig und erfordert Spezialisten, die möglichst berufs- und fächerübergreifend mit anderen Experten zusammenarbeiten. Trotz einer </w:t>
      </w:r>
      <w:r w:rsidR="00573C42" w:rsidRPr="00706E01">
        <w:rPr>
          <w:rFonts w:ascii="Verdana" w:hAnsi="Verdana"/>
          <w:sz w:val="20"/>
          <w:szCs w:val="20"/>
        </w:rPr>
        <w:t xml:space="preserve">in Deutschland </w:t>
      </w:r>
      <w:r w:rsidRPr="00706E01">
        <w:rPr>
          <w:rFonts w:ascii="Verdana" w:hAnsi="Verdana"/>
          <w:sz w:val="20"/>
          <w:szCs w:val="20"/>
        </w:rPr>
        <w:t>insgesamt sehr gute</w:t>
      </w:r>
      <w:r w:rsidR="00573C42" w:rsidRPr="00706E01">
        <w:rPr>
          <w:rFonts w:ascii="Verdana" w:hAnsi="Verdana"/>
          <w:sz w:val="20"/>
          <w:szCs w:val="20"/>
        </w:rPr>
        <w:t>n</w:t>
      </w:r>
      <w:r w:rsidRPr="00706E01">
        <w:rPr>
          <w:rFonts w:ascii="Verdana" w:hAnsi="Verdana"/>
          <w:sz w:val="20"/>
          <w:szCs w:val="20"/>
        </w:rPr>
        <w:t xml:space="preserve"> medizinischen Versorgung </w:t>
      </w:r>
      <w:r w:rsidR="00567219" w:rsidRPr="00706E01">
        <w:rPr>
          <w:rFonts w:ascii="Verdana" w:hAnsi="Verdana"/>
          <w:sz w:val="20"/>
          <w:szCs w:val="20"/>
        </w:rPr>
        <w:t>werden</w:t>
      </w:r>
      <w:r w:rsidRPr="00706E01">
        <w:rPr>
          <w:rFonts w:ascii="Verdana" w:hAnsi="Verdana"/>
          <w:sz w:val="20"/>
          <w:szCs w:val="20"/>
        </w:rPr>
        <w:t xml:space="preserve"> Millionen Patienten mit chronischen Schmerzen</w:t>
      </w:r>
      <w:r w:rsidR="00567219" w:rsidRPr="00706E01">
        <w:rPr>
          <w:rFonts w:ascii="Verdana" w:hAnsi="Verdana"/>
          <w:sz w:val="20"/>
          <w:szCs w:val="20"/>
        </w:rPr>
        <w:t xml:space="preserve"> </w:t>
      </w:r>
      <w:r w:rsidRPr="00706E01">
        <w:rPr>
          <w:rFonts w:ascii="Verdana" w:hAnsi="Verdana"/>
          <w:sz w:val="20"/>
          <w:szCs w:val="20"/>
        </w:rPr>
        <w:t>nicht optimal behandelt.</w:t>
      </w:r>
      <w:r w:rsidR="00567219" w:rsidRPr="00706E01">
        <w:rPr>
          <w:rFonts w:ascii="Verdana" w:hAnsi="Verdana"/>
          <w:sz w:val="20"/>
          <w:szCs w:val="20"/>
        </w:rPr>
        <w:t xml:space="preserve"> </w:t>
      </w:r>
    </w:p>
    <w:p w14:paraId="094C6838" w14:textId="77777777" w:rsidR="00341A2B" w:rsidRPr="00706E01" w:rsidRDefault="00341A2B" w:rsidP="00C169EF">
      <w:pPr>
        <w:rPr>
          <w:rFonts w:ascii="Verdana" w:hAnsi="Verdana"/>
          <w:sz w:val="20"/>
          <w:szCs w:val="20"/>
        </w:rPr>
      </w:pPr>
    </w:p>
    <w:p w14:paraId="66F08CCD" w14:textId="339E5F4E" w:rsidR="009030E8" w:rsidRPr="00706E01" w:rsidRDefault="00C169EF" w:rsidP="004432B4">
      <w:pPr>
        <w:pStyle w:val="Kommentartext"/>
        <w:rPr>
          <w:rFonts w:ascii="Verdana" w:hAnsi="Verdana"/>
        </w:rPr>
      </w:pPr>
      <w:r w:rsidRPr="00706E01">
        <w:rPr>
          <w:rFonts w:ascii="Verdana" w:hAnsi="Verdana"/>
        </w:rPr>
        <w:t xml:space="preserve">Mit dem </w:t>
      </w:r>
      <w:r w:rsidR="009030E8" w:rsidRPr="00706E01">
        <w:rPr>
          <w:rFonts w:ascii="Verdana" w:hAnsi="Verdana"/>
          <w:b/>
        </w:rPr>
        <w:t>7.</w:t>
      </w:r>
      <w:r w:rsidR="009030E8" w:rsidRPr="00706E01">
        <w:rPr>
          <w:rFonts w:ascii="Verdana" w:hAnsi="Verdana"/>
        </w:rPr>
        <w:t xml:space="preserve"> </w:t>
      </w:r>
      <w:r w:rsidRPr="00706E01">
        <w:rPr>
          <w:rFonts w:ascii="Verdana" w:hAnsi="Verdana"/>
          <w:b/>
        </w:rPr>
        <w:t xml:space="preserve">bundesweiten „Aktionstag gegen den Schmerz“ am </w:t>
      </w:r>
      <w:r w:rsidR="009030E8" w:rsidRPr="00706E01">
        <w:rPr>
          <w:rFonts w:ascii="Verdana" w:hAnsi="Verdana"/>
          <w:b/>
        </w:rPr>
        <w:t>5</w:t>
      </w:r>
      <w:r w:rsidRPr="00706E01">
        <w:rPr>
          <w:rFonts w:ascii="Verdana" w:hAnsi="Verdana"/>
          <w:b/>
        </w:rPr>
        <w:t>. Juni 201</w:t>
      </w:r>
      <w:r w:rsidR="009030E8" w:rsidRPr="00706E01">
        <w:rPr>
          <w:rFonts w:ascii="Verdana" w:hAnsi="Verdana"/>
          <w:b/>
        </w:rPr>
        <w:t>8</w:t>
      </w:r>
      <w:r w:rsidRPr="00706E01">
        <w:rPr>
          <w:rFonts w:ascii="Verdana" w:hAnsi="Verdana"/>
        </w:rPr>
        <w:t xml:space="preserve"> weist die Deutsche Schmerzgesellschaft </w:t>
      </w:r>
      <w:r w:rsidR="009030E8" w:rsidRPr="00706E01">
        <w:rPr>
          <w:rFonts w:ascii="Verdana" w:hAnsi="Verdana"/>
        </w:rPr>
        <w:t xml:space="preserve">e. V. </w:t>
      </w:r>
      <w:r w:rsidRPr="00706E01">
        <w:rPr>
          <w:rFonts w:ascii="Verdana" w:hAnsi="Verdana"/>
        </w:rPr>
        <w:t xml:space="preserve">gemeinsam mit Partnerorganisationen auf die </w:t>
      </w:r>
      <w:r w:rsidRPr="00706E01">
        <w:rPr>
          <w:rFonts w:ascii="Verdana" w:hAnsi="Verdana"/>
          <w:b/>
        </w:rPr>
        <w:t xml:space="preserve">lückenhafte Versorgung </w:t>
      </w:r>
      <w:r w:rsidR="00341A2B" w:rsidRPr="00706E01">
        <w:rPr>
          <w:rFonts w:ascii="Verdana" w:hAnsi="Verdana"/>
          <w:b/>
        </w:rPr>
        <w:t>dieser Schmer</w:t>
      </w:r>
      <w:r w:rsidR="00573C42" w:rsidRPr="00706E01">
        <w:rPr>
          <w:rFonts w:ascii="Verdana" w:hAnsi="Verdana"/>
          <w:b/>
        </w:rPr>
        <w:t>z</w:t>
      </w:r>
      <w:r w:rsidR="00341A2B" w:rsidRPr="00706E01">
        <w:rPr>
          <w:rFonts w:ascii="Verdana" w:hAnsi="Verdana"/>
          <w:b/>
        </w:rPr>
        <w:t xml:space="preserve">patienten </w:t>
      </w:r>
      <w:r w:rsidRPr="00706E01">
        <w:rPr>
          <w:rFonts w:ascii="Verdana" w:hAnsi="Verdana"/>
        </w:rPr>
        <w:t>hin</w:t>
      </w:r>
      <w:r w:rsidR="00341A2B" w:rsidRPr="00706E01">
        <w:rPr>
          <w:rFonts w:ascii="Verdana" w:hAnsi="Verdana"/>
        </w:rPr>
        <w:t xml:space="preserve"> und </w:t>
      </w:r>
      <w:r w:rsidR="009B0CD8" w:rsidRPr="00706E01">
        <w:rPr>
          <w:rFonts w:ascii="Verdana" w:hAnsi="Verdana"/>
        </w:rPr>
        <w:t xml:space="preserve">fordert </w:t>
      </w:r>
      <w:r w:rsidR="00341A2B" w:rsidRPr="00706E01">
        <w:rPr>
          <w:rFonts w:ascii="Verdana" w:hAnsi="Verdana"/>
        </w:rPr>
        <w:t>eine höhere Versorgungsqu</w:t>
      </w:r>
      <w:r w:rsidR="009D62DF" w:rsidRPr="00706E01">
        <w:rPr>
          <w:rFonts w:ascii="Verdana" w:hAnsi="Verdana"/>
        </w:rPr>
        <w:t>a</w:t>
      </w:r>
      <w:r w:rsidR="00341A2B" w:rsidRPr="00706E01">
        <w:rPr>
          <w:rFonts w:ascii="Verdana" w:hAnsi="Verdana"/>
        </w:rPr>
        <w:t xml:space="preserve">lität und </w:t>
      </w:r>
      <w:r w:rsidR="009D62DF" w:rsidRPr="00706E01">
        <w:rPr>
          <w:rFonts w:ascii="Verdana" w:hAnsi="Verdana"/>
        </w:rPr>
        <w:t>-</w:t>
      </w:r>
      <w:r w:rsidR="00341A2B" w:rsidRPr="00706E01">
        <w:rPr>
          <w:rFonts w:ascii="Verdana" w:hAnsi="Verdana"/>
        </w:rPr>
        <w:t>e</w:t>
      </w:r>
      <w:r w:rsidR="009D62DF" w:rsidRPr="00706E01">
        <w:rPr>
          <w:rFonts w:ascii="Verdana" w:hAnsi="Verdana"/>
        </w:rPr>
        <w:t>f</w:t>
      </w:r>
      <w:r w:rsidR="00341A2B" w:rsidRPr="00706E01">
        <w:rPr>
          <w:rFonts w:ascii="Verdana" w:hAnsi="Verdana"/>
        </w:rPr>
        <w:t>fizienz.</w:t>
      </w:r>
      <w:r w:rsidR="00D9371C" w:rsidRPr="00706E01">
        <w:rPr>
          <w:rFonts w:ascii="Verdana" w:hAnsi="Verdana"/>
        </w:rPr>
        <w:t xml:space="preserve"> Zugleich haben Patienten an diesem Tag Gelegenheit, sich zu den Themen Prävention und Behandlung von Schmerzen beraten zu lassen.</w:t>
      </w:r>
    </w:p>
    <w:p w14:paraId="5017C1A1" w14:textId="77777777" w:rsidR="009030E8" w:rsidRPr="00706E01" w:rsidRDefault="009030E8" w:rsidP="004432B4">
      <w:pPr>
        <w:pStyle w:val="Kommentartext"/>
        <w:rPr>
          <w:rFonts w:ascii="Verdana" w:hAnsi="Verdana"/>
        </w:rPr>
      </w:pPr>
    </w:p>
    <w:p w14:paraId="3DA1E5A6" w14:textId="4E7D6305" w:rsidR="009030E8" w:rsidRPr="00706E01" w:rsidRDefault="00C169EF" w:rsidP="004432B4">
      <w:pPr>
        <w:pStyle w:val="Kommentartext"/>
        <w:rPr>
          <w:rFonts w:ascii="Verdana" w:hAnsi="Verdana"/>
        </w:rPr>
      </w:pPr>
      <w:r w:rsidRPr="00706E01">
        <w:rPr>
          <w:rFonts w:ascii="Verdana" w:hAnsi="Verdana"/>
        </w:rPr>
        <w:t xml:space="preserve">An über </w:t>
      </w:r>
      <w:r w:rsidR="009030E8" w:rsidRPr="00706E01">
        <w:rPr>
          <w:rFonts w:ascii="Verdana" w:hAnsi="Verdana"/>
          <w:b/>
        </w:rPr>
        <w:t>300</w:t>
      </w:r>
      <w:r w:rsidRPr="00706E01">
        <w:rPr>
          <w:rFonts w:ascii="Verdana" w:hAnsi="Verdana"/>
          <w:b/>
        </w:rPr>
        <w:t xml:space="preserve"> Standorten</w:t>
      </w:r>
      <w:r w:rsidRPr="00706E01">
        <w:rPr>
          <w:rFonts w:ascii="Verdana" w:hAnsi="Verdana"/>
        </w:rPr>
        <w:t xml:space="preserve"> im ganzen Bundesgebiet informieren </w:t>
      </w:r>
      <w:r w:rsidR="009D62DF" w:rsidRPr="00706E01">
        <w:rPr>
          <w:rFonts w:ascii="Verdana" w:hAnsi="Verdana"/>
        </w:rPr>
        <w:t xml:space="preserve">am Aktionstag </w:t>
      </w:r>
      <w:r w:rsidRPr="00706E01">
        <w:rPr>
          <w:rFonts w:ascii="Verdana" w:hAnsi="Verdana"/>
          <w:b/>
        </w:rPr>
        <w:t>Kliniken, Praxen, Pflegeeinrichtungen und Apotheken</w:t>
      </w:r>
      <w:r w:rsidRPr="00706E01">
        <w:rPr>
          <w:rFonts w:ascii="Verdana" w:hAnsi="Verdana"/>
        </w:rPr>
        <w:t xml:space="preserve"> über das Thema Schmerz. </w:t>
      </w:r>
      <w:hyperlink r:id="rId8" w:history="1">
        <w:r w:rsidR="00603CA7" w:rsidRPr="00497007">
          <w:rPr>
            <w:rStyle w:val="Hyperlink"/>
            <w:rFonts w:ascii="Verdana" w:hAnsi="Verdana"/>
          </w:rPr>
          <w:t>Teilnehmerliste</w:t>
        </w:r>
      </w:hyperlink>
      <w:r w:rsidR="00497007">
        <w:rPr>
          <w:rFonts w:ascii="Verdana" w:hAnsi="Verdana"/>
        </w:rPr>
        <w:t xml:space="preserve"> </w:t>
      </w:r>
      <w:r w:rsidR="00603CA7" w:rsidRPr="00706E01">
        <w:rPr>
          <w:rFonts w:ascii="Verdana" w:hAnsi="Verdana"/>
        </w:rPr>
        <w:t xml:space="preserve"> </w:t>
      </w:r>
    </w:p>
    <w:p w14:paraId="5471748E" w14:textId="77777777" w:rsidR="009030E8" w:rsidRPr="00706E01" w:rsidRDefault="009030E8" w:rsidP="004432B4">
      <w:pPr>
        <w:pStyle w:val="Kommentartext"/>
        <w:rPr>
          <w:rFonts w:ascii="Verdana" w:hAnsi="Verdana"/>
        </w:rPr>
      </w:pPr>
    </w:p>
    <w:p w14:paraId="7B5877EB" w14:textId="2CB040E1" w:rsidR="00C169EF" w:rsidRPr="00706E01" w:rsidRDefault="00C169EF" w:rsidP="004432B4">
      <w:pPr>
        <w:pStyle w:val="Kommentartext"/>
        <w:rPr>
          <w:rFonts w:ascii="Verdana" w:hAnsi="Verdana"/>
        </w:rPr>
      </w:pPr>
      <w:r w:rsidRPr="00706E01">
        <w:rPr>
          <w:rFonts w:ascii="Verdana" w:hAnsi="Verdana"/>
          <w:b/>
        </w:rPr>
        <w:t>Patienten</w:t>
      </w:r>
      <w:r w:rsidRPr="00706E01">
        <w:rPr>
          <w:rFonts w:ascii="Verdana" w:hAnsi="Verdana"/>
        </w:rPr>
        <w:t xml:space="preserve"> können an diesem Tag </w:t>
      </w:r>
      <w:r w:rsidR="0082020D" w:rsidRPr="00706E01">
        <w:rPr>
          <w:rFonts w:ascii="Verdana" w:hAnsi="Verdana"/>
        </w:rPr>
        <w:t xml:space="preserve">auch </w:t>
      </w:r>
      <w:r w:rsidRPr="00706E01">
        <w:rPr>
          <w:rFonts w:ascii="Verdana" w:hAnsi="Verdana"/>
          <w:b/>
        </w:rPr>
        <w:t xml:space="preserve">telefonisch </w:t>
      </w:r>
      <w:r w:rsidR="00D9371C" w:rsidRPr="00706E01">
        <w:rPr>
          <w:rFonts w:ascii="Verdana" w:hAnsi="Verdana"/>
          <w:b/>
        </w:rPr>
        <w:t>Rat einholen</w:t>
      </w:r>
      <w:r w:rsidRPr="00706E01">
        <w:rPr>
          <w:rFonts w:ascii="Verdana" w:hAnsi="Verdana"/>
        </w:rPr>
        <w:t xml:space="preserve">: Unter der Rufnummer </w:t>
      </w:r>
      <w:r w:rsidRPr="00706E01">
        <w:rPr>
          <w:rFonts w:ascii="Verdana" w:hAnsi="Verdana"/>
          <w:b/>
        </w:rPr>
        <w:t>0800</w:t>
      </w:r>
      <w:r w:rsidR="00573C42" w:rsidRPr="00706E01">
        <w:rPr>
          <w:rFonts w:ascii="Verdana" w:hAnsi="Verdana"/>
          <w:b/>
        </w:rPr>
        <w:t xml:space="preserve"> </w:t>
      </w:r>
      <w:r w:rsidRPr="00706E01">
        <w:rPr>
          <w:rFonts w:ascii="Verdana" w:hAnsi="Verdana"/>
          <w:b/>
        </w:rPr>
        <w:t>18 18 120</w:t>
      </w:r>
      <w:r w:rsidRPr="00706E01">
        <w:rPr>
          <w:rFonts w:ascii="Verdana" w:hAnsi="Verdana"/>
        </w:rPr>
        <w:t xml:space="preserve"> stehen </w:t>
      </w:r>
      <w:r w:rsidR="00567219" w:rsidRPr="00706E01">
        <w:rPr>
          <w:rFonts w:ascii="Verdana" w:hAnsi="Verdana"/>
        </w:rPr>
        <w:t>von</w:t>
      </w:r>
      <w:r w:rsidRPr="00706E01">
        <w:rPr>
          <w:rFonts w:ascii="Verdana" w:hAnsi="Verdana"/>
        </w:rPr>
        <w:t xml:space="preserve"> 9</w:t>
      </w:r>
      <w:r w:rsidR="009D62DF" w:rsidRPr="00706E01">
        <w:rPr>
          <w:rFonts w:ascii="Verdana" w:hAnsi="Verdana"/>
        </w:rPr>
        <w:t>.</w:t>
      </w:r>
      <w:r w:rsidRPr="00706E01">
        <w:rPr>
          <w:rFonts w:ascii="Verdana" w:hAnsi="Verdana"/>
        </w:rPr>
        <w:t xml:space="preserve">00 </w:t>
      </w:r>
      <w:r w:rsidR="009D62DF" w:rsidRPr="00706E01">
        <w:rPr>
          <w:rFonts w:ascii="Verdana" w:hAnsi="Verdana"/>
        </w:rPr>
        <w:t>bis</w:t>
      </w:r>
      <w:r w:rsidRPr="00706E01">
        <w:rPr>
          <w:rFonts w:ascii="Verdana" w:hAnsi="Verdana"/>
        </w:rPr>
        <w:t xml:space="preserve"> 18</w:t>
      </w:r>
      <w:r w:rsidR="009D62DF" w:rsidRPr="00706E01">
        <w:rPr>
          <w:rFonts w:ascii="Verdana" w:hAnsi="Verdana"/>
        </w:rPr>
        <w:t>.</w:t>
      </w:r>
      <w:r w:rsidRPr="00706E01">
        <w:rPr>
          <w:rFonts w:ascii="Verdana" w:hAnsi="Verdana"/>
        </w:rPr>
        <w:t xml:space="preserve">00 Uhr </w:t>
      </w:r>
      <w:r w:rsidR="009030E8" w:rsidRPr="00706E01">
        <w:rPr>
          <w:rFonts w:ascii="Verdana" w:hAnsi="Verdana"/>
        </w:rPr>
        <w:t>mehrere Duzend</w:t>
      </w:r>
      <w:r w:rsidRPr="00706E01">
        <w:rPr>
          <w:rFonts w:ascii="Verdana" w:hAnsi="Verdana"/>
        </w:rPr>
        <w:t xml:space="preserve"> Expertinnen und Experten </w:t>
      </w:r>
      <w:r w:rsidR="00573C42" w:rsidRPr="00706E01">
        <w:rPr>
          <w:rFonts w:ascii="Verdana" w:hAnsi="Verdana"/>
        </w:rPr>
        <w:t xml:space="preserve">zur individuellen </w:t>
      </w:r>
      <w:r w:rsidR="00567219" w:rsidRPr="00706E01">
        <w:rPr>
          <w:rFonts w:ascii="Verdana" w:hAnsi="Verdana"/>
        </w:rPr>
        <w:t xml:space="preserve">Beratung </w:t>
      </w:r>
      <w:r w:rsidRPr="00706E01">
        <w:rPr>
          <w:rFonts w:ascii="Verdana" w:hAnsi="Verdana"/>
        </w:rPr>
        <w:t xml:space="preserve">bereit. </w:t>
      </w:r>
    </w:p>
    <w:p w14:paraId="0BFD79B2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</w:p>
    <w:p w14:paraId="243E14A6" w14:textId="0F53FB33" w:rsidR="00C169EF" w:rsidRPr="00706E01" w:rsidRDefault="00C169EF" w:rsidP="00D9371C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 xml:space="preserve">Auf </w:t>
      </w:r>
      <w:r w:rsidR="001752C0" w:rsidRPr="00706E01">
        <w:rPr>
          <w:rFonts w:ascii="Verdana" w:hAnsi="Verdana"/>
          <w:sz w:val="20"/>
          <w:szCs w:val="20"/>
        </w:rPr>
        <w:t>einer</w:t>
      </w:r>
      <w:r w:rsidRPr="00706E01">
        <w:rPr>
          <w:rFonts w:ascii="Verdana" w:hAnsi="Verdana"/>
          <w:sz w:val="20"/>
          <w:szCs w:val="20"/>
        </w:rPr>
        <w:t xml:space="preserve"> </w:t>
      </w:r>
      <w:r w:rsidRPr="00706E01">
        <w:rPr>
          <w:rFonts w:ascii="Verdana" w:hAnsi="Verdana"/>
          <w:b/>
          <w:sz w:val="20"/>
          <w:szCs w:val="20"/>
        </w:rPr>
        <w:t>Pressekonferenz</w:t>
      </w:r>
      <w:r w:rsidRPr="00706E01">
        <w:rPr>
          <w:rFonts w:ascii="Verdana" w:hAnsi="Verdana"/>
          <w:sz w:val="20"/>
          <w:szCs w:val="20"/>
        </w:rPr>
        <w:t xml:space="preserve"> am </w:t>
      </w:r>
      <w:r w:rsidR="009030E8" w:rsidRPr="00706E01">
        <w:rPr>
          <w:rFonts w:ascii="Verdana" w:hAnsi="Verdana"/>
          <w:b/>
          <w:sz w:val="20"/>
          <w:szCs w:val="20"/>
        </w:rPr>
        <w:t>5</w:t>
      </w:r>
      <w:r w:rsidRPr="00706E01">
        <w:rPr>
          <w:rFonts w:ascii="Verdana" w:hAnsi="Verdana"/>
          <w:b/>
          <w:sz w:val="20"/>
          <w:szCs w:val="20"/>
        </w:rPr>
        <w:t>. Juni 201</w:t>
      </w:r>
      <w:r w:rsidR="009030E8" w:rsidRPr="00706E01">
        <w:rPr>
          <w:rFonts w:ascii="Verdana" w:hAnsi="Verdana"/>
          <w:b/>
          <w:sz w:val="20"/>
          <w:szCs w:val="20"/>
        </w:rPr>
        <w:t>8</w:t>
      </w:r>
      <w:r w:rsidRPr="00706E01">
        <w:rPr>
          <w:rFonts w:ascii="Verdana" w:hAnsi="Verdana"/>
          <w:sz w:val="20"/>
          <w:szCs w:val="20"/>
        </w:rPr>
        <w:t xml:space="preserve"> </w:t>
      </w:r>
      <w:r w:rsidR="009030E8" w:rsidRPr="00706E01">
        <w:rPr>
          <w:rFonts w:ascii="Verdana" w:hAnsi="Verdana"/>
          <w:sz w:val="20"/>
          <w:szCs w:val="20"/>
        </w:rPr>
        <w:t xml:space="preserve">sprechen </w:t>
      </w:r>
      <w:r w:rsidRPr="00706E01">
        <w:rPr>
          <w:rFonts w:ascii="Verdana" w:hAnsi="Verdana"/>
          <w:sz w:val="20"/>
          <w:szCs w:val="20"/>
        </w:rPr>
        <w:t>Experten</w:t>
      </w:r>
      <w:r w:rsidR="009030E8" w:rsidRPr="00706E01">
        <w:rPr>
          <w:rFonts w:ascii="Verdana" w:hAnsi="Verdana"/>
          <w:sz w:val="20"/>
          <w:szCs w:val="20"/>
        </w:rPr>
        <w:t xml:space="preserve"> über das Problem </w:t>
      </w:r>
      <w:r w:rsidR="00567219" w:rsidRPr="00706E01">
        <w:rPr>
          <w:rFonts w:ascii="Verdana" w:hAnsi="Verdana"/>
          <w:sz w:val="20"/>
          <w:szCs w:val="20"/>
        </w:rPr>
        <w:t>der</w:t>
      </w:r>
      <w:r w:rsidR="009030E8" w:rsidRPr="00706E01">
        <w:rPr>
          <w:rFonts w:ascii="Verdana" w:hAnsi="Verdana"/>
          <w:sz w:val="20"/>
          <w:szCs w:val="20"/>
        </w:rPr>
        <w:t xml:space="preserve"> </w:t>
      </w:r>
      <w:r w:rsidR="009030E8" w:rsidRPr="00706E01">
        <w:rPr>
          <w:rFonts w:ascii="Verdana" w:hAnsi="Verdana"/>
          <w:b/>
          <w:sz w:val="20"/>
          <w:szCs w:val="20"/>
        </w:rPr>
        <w:t xml:space="preserve">Chronifizierung </w:t>
      </w:r>
      <w:r w:rsidR="00573C42" w:rsidRPr="00706E01">
        <w:rPr>
          <w:rFonts w:ascii="Verdana" w:hAnsi="Verdana"/>
          <w:b/>
          <w:sz w:val="20"/>
          <w:szCs w:val="20"/>
        </w:rPr>
        <w:t xml:space="preserve">von </w:t>
      </w:r>
      <w:r w:rsidR="009030E8" w:rsidRPr="00706E01">
        <w:rPr>
          <w:rFonts w:ascii="Verdana" w:hAnsi="Verdana"/>
          <w:b/>
          <w:sz w:val="20"/>
          <w:szCs w:val="20"/>
        </w:rPr>
        <w:t>Rückenschmerzen</w:t>
      </w:r>
      <w:r w:rsidR="00341A2B" w:rsidRPr="00706E01">
        <w:rPr>
          <w:rFonts w:ascii="Verdana" w:hAnsi="Verdana"/>
          <w:sz w:val="20"/>
          <w:szCs w:val="20"/>
        </w:rPr>
        <w:t xml:space="preserve"> und </w:t>
      </w:r>
      <w:r w:rsidR="00573C42" w:rsidRPr="00706E01">
        <w:rPr>
          <w:rFonts w:ascii="Verdana" w:hAnsi="Verdana"/>
          <w:sz w:val="20"/>
          <w:szCs w:val="20"/>
        </w:rPr>
        <w:t xml:space="preserve">über </w:t>
      </w:r>
      <w:r w:rsidR="00341A2B" w:rsidRPr="00706E01">
        <w:rPr>
          <w:rFonts w:ascii="Verdana" w:hAnsi="Verdana"/>
          <w:sz w:val="20"/>
          <w:szCs w:val="20"/>
        </w:rPr>
        <w:t xml:space="preserve">Konzepte, die </w:t>
      </w:r>
      <w:r w:rsidR="00D9371C" w:rsidRPr="00706E01">
        <w:rPr>
          <w:rFonts w:ascii="Verdana" w:hAnsi="Verdana"/>
          <w:sz w:val="20"/>
          <w:szCs w:val="20"/>
        </w:rPr>
        <w:t>dies verhindern</w:t>
      </w:r>
      <w:r w:rsidR="00573C42" w:rsidRPr="00706E01">
        <w:rPr>
          <w:rFonts w:ascii="Verdana" w:hAnsi="Verdana"/>
          <w:sz w:val="20"/>
          <w:szCs w:val="20"/>
        </w:rPr>
        <w:t>, sowie</w:t>
      </w:r>
      <w:r w:rsidR="009030E8" w:rsidRPr="00706E01">
        <w:rPr>
          <w:rFonts w:ascii="Verdana" w:hAnsi="Verdana"/>
          <w:sz w:val="20"/>
          <w:szCs w:val="20"/>
        </w:rPr>
        <w:t xml:space="preserve"> </w:t>
      </w:r>
      <w:r w:rsidR="00341A2B" w:rsidRPr="00706E01">
        <w:rPr>
          <w:rFonts w:ascii="Verdana" w:hAnsi="Verdana"/>
          <w:sz w:val="20"/>
          <w:szCs w:val="20"/>
        </w:rPr>
        <w:t xml:space="preserve">über </w:t>
      </w:r>
      <w:r w:rsidR="009030E8" w:rsidRPr="00706E01">
        <w:rPr>
          <w:rFonts w:ascii="Verdana" w:hAnsi="Verdana"/>
          <w:b/>
          <w:sz w:val="20"/>
          <w:szCs w:val="20"/>
        </w:rPr>
        <w:t xml:space="preserve">Gefahren </w:t>
      </w:r>
      <w:r w:rsidR="00341A2B" w:rsidRPr="00706E01">
        <w:rPr>
          <w:rFonts w:ascii="Verdana" w:hAnsi="Verdana"/>
          <w:b/>
          <w:sz w:val="20"/>
          <w:szCs w:val="20"/>
        </w:rPr>
        <w:t>der Selbstmedikation</w:t>
      </w:r>
      <w:r w:rsidR="00341A2B" w:rsidRPr="00706E01">
        <w:rPr>
          <w:rFonts w:ascii="Verdana" w:hAnsi="Verdana"/>
          <w:sz w:val="20"/>
          <w:szCs w:val="20"/>
        </w:rPr>
        <w:t xml:space="preserve"> </w:t>
      </w:r>
      <w:r w:rsidR="009030E8" w:rsidRPr="00706E01">
        <w:rPr>
          <w:rFonts w:ascii="Verdana" w:hAnsi="Verdana"/>
          <w:sz w:val="20"/>
          <w:szCs w:val="20"/>
        </w:rPr>
        <w:t>bei der Verwendung frei verkäuflicher Schmerzmittel</w:t>
      </w:r>
      <w:r w:rsidR="00D9371C" w:rsidRPr="00706E01">
        <w:rPr>
          <w:rFonts w:ascii="Verdana" w:hAnsi="Verdana"/>
          <w:sz w:val="20"/>
          <w:szCs w:val="20"/>
        </w:rPr>
        <w:t xml:space="preserve">. Vorgestellt werden zudem die Ergebnisse einer Online-Befragung unter professionell Pflegenden zum </w:t>
      </w:r>
      <w:r w:rsidR="009030E8" w:rsidRPr="00706E01">
        <w:rPr>
          <w:rFonts w:ascii="Verdana" w:hAnsi="Verdana"/>
          <w:sz w:val="20"/>
          <w:szCs w:val="20"/>
        </w:rPr>
        <w:t xml:space="preserve">Thema </w:t>
      </w:r>
      <w:r w:rsidR="009030E8" w:rsidRPr="00706E01">
        <w:rPr>
          <w:rFonts w:ascii="Verdana" w:hAnsi="Verdana"/>
          <w:b/>
          <w:sz w:val="20"/>
          <w:szCs w:val="20"/>
        </w:rPr>
        <w:t>„</w:t>
      </w:r>
      <w:r w:rsidR="00D9371C" w:rsidRPr="00706E01">
        <w:rPr>
          <w:rFonts w:ascii="Verdana" w:hAnsi="Verdana"/>
          <w:b/>
          <w:sz w:val="20"/>
          <w:szCs w:val="20"/>
        </w:rPr>
        <w:t xml:space="preserve">Umgang mit gebrauchten </w:t>
      </w:r>
      <w:proofErr w:type="spellStart"/>
      <w:r w:rsidR="00D9371C" w:rsidRPr="00706E01">
        <w:rPr>
          <w:rFonts w:ascii="Verdana" w:hAnsi="Verdana"/>
          <w:b/>
          <w:sz w:val="20"/>
          <w:szCs w:val="20"/>
        </w:rPr>
        <w:t>opioidhaltigen</w:t>
      </w:r>
      <w:proofErr w:type="spellEnd"/>
      <w:r w:rsidR="00D9371C" w:rsidRPr="00706E01">
        <w:rPr>
          <w:rFonts w:ascii="Verdana" w:hAnsi="Verdana"/>
          <w:b/>
          <w:sz w:val="20"/>
          <w:szCs w:val="20"/>
        </w:rPr>
        <w:t xml:space="preserve"> Schmerzpflastern</w:t>
      </w:r>
      <w:r w:rsidR="009030E8" w:rsidRPr="00706E01">
        <w:rPr>
          <w:rFonts w:ascii="Verdana" w:hAnsi="Verdana" w:cs="Arial"/>
          <w:b/>
          <w:color w:val="000000"/>
          <w:sz w:val="20"/>
          <w:szCs w:val="20"/>
        </w:rPr>
        <w:t>“</w:t>
      </w:r>
      <w:r w:rsidR="008B1722" w:rsidRPr="00706E01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8B1722" w:rsidRPr="00706E01">
        <w:rPr>
          <w:rFonts w:ascii="Verdana" w:hAnsi="Verdana" w:cs="Arial"/>
          <w:color w:val="000000"/>
          <w:sz w:val="20"/>
          <w:szCs w:val="20"/>
        </w:rPr>
        <w:t xml:space="preserve">und ein </w:t>
      </w:r>
      <w:r w:rsidR="008B1722" w:rsidRPr="00706E01">
        <w:rPr>
          <w:rFonts w:ascii="Verdana" w:hAnsi="Verdana" w:cs="Arial"/>
          <w:b/>
          <w:color w:val="000000"/>
          <w:sz w:val="20"/>
          <w:szCs w:val="20"/>
        </w:rPr>
        <w:t>Leitfaden</w:t>
      </w:r>
      <w:r w:rsidR="008B1722" w:rsidRPr="00706E01">
        <w:rPr>
          <w:rFonts w:ascii="Verdana" w:hAnsi="Verdana" w:cs="Arial"/>
          <w:color w:val="000000"/>
          <w:sz w:val="20"/>
          <w:szCs w:val="20"/>
        </w:rPr>
        <w:t xml:space="preserve"> dazu</w:t>
      </w:r>
      <w:r w:rsidR="00573C42" w:rsidRPr="00706E01">
        <w:rPr>
          <w:rFonts w:ascii="Verdana" w:hAnsi="Verdana" w:cs="Arial"/>
          <w:color w:val="000000"/>
          <w:sz w:val="20"/>
          <w:szCs w:val="20"/>
        </w:rPr>
        <w:t>.</w:t>
      </w:r>
    </w:p>
    <w:p w14:paraId="5CC5F79E" w14:textId="31B94D54" w:rsidR="009030E8" w:rsidRPr="00706E01" w:rsidRDefault="009030E8" w:rsidP="00C169EF">
      <w:pPr>
        <w:rPr>
          <w:rFonts w:ascii="Verdana" w:hAnsi="Verdana"/>
          <w:sz w:val="20"/>
          <w:szCs w:val="20"/>
        </w:rPr>
      </w:pPr>
    </w:p>
    <w:p w14:paraId="43808A2B" w14:textId="001399D3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 xml:space="preserve">Als Medienvertreter laden wir Sie sehr herzlich zur Pressekonferenz ein. Bitte akkreditieren Sie sich telefonisch oder per Mail. Wir freuen uns, Sie in Berlin zu treffen. </w:t>
      </w:r>
    </w:p>
    <w:p w14:paraId="35417DF2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</w:p>
    <w:p w14:paraId="2C897D17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</w:p>
    <w:p w14:paraId="31909C78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Mit freundlichen Grüßen</w:t>
      </w:r>
    </w:p>
    <w:p w14:paraId="13CF7B84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 xml:space="preserve">Dagmar Arnold </w:t>
      </w:r>
    </w:p>
    <w:p w14:paraId="19C23B37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</w:p>
    <w:p w14:paraId="4B6672AA" w14:textId="3DE9C947" w:rsidR="00C169EF" w:rsidRPr="00706E01" w:rsidRDefault="009B0CD8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Pressestelle</w:t>
      </w:r>
    </w:p>
    <w:p w14:paraId="3449BAC0" w14:textId="624B4B50" w:rsidR="00C169EF" w:rsidRPr="00706E01" w:rsidRDefault="009030E8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Aktionstag gegen den Schmerz</w:t>
      </w:r>
    </w:p>
    <w:p w14:paraId="0B8E2D2C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</w:p>
    <w:p w14:paraId="6B848FE2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****************************</w:t>
      </w:r>
    </w:p>
    <w:p w14:paraId="5790AF96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</w:p>
    <w:p w14:paraId="0C5AB81C" w14:textId="77777777" w:rsidR="008C184D" w:rsidRPr="00706E01" w:rsidRDefault="008C184D" w:rsidP="008C184D">
      <w:pPr>
        <w:rPr>
          <w:rFonts w:ascii="Verdana" w:hAnsi="Verdana"/>
          <w:b/>
          <w:bCs/>
          <w:sz w:val="20"/>
          <w:szCs w:val="20"/>
          <w:u w:val="single"/>
        </w:rPr>
      </w:pPr>
      <w:r w:rsidRPr="00706E01">
        <w:rPr>
          <w:rFonts w:ascii="Verdana" w:hAnsi="Verdana"/>
          <w:b/>
          <w:bCs/>
          <w:sz w:val="20"/>
          <w:szCs w:val="20"/>
          <w:u w:val="single"/>
        </w:rPr>
        <w:t>Vorläufiges Programm:</w:t>
      </w:r>
    </w:p>
    <w:p w14:paraId="0F55C9B7" w14:textId="77777777" w:rsidR="008C184D" w:rsidRPr="00706E01" w:rsidRDefault="008C184D" w:rsidP="008C184D">
      <w:pPr>
        <w:pStyle w:val="StandardWeb"/>
        <w:spacing w:before="0" w:beforeAutospacing="0" w:after="0" w:afterAutospacing="0"/>
        <w:rPr>
          <w:rStyle w:val="Fett"/>
          <w:rFonts w:ascii="Verdana" w:eastAsia="MS Gothic" w:hAnsi="Verdana"/>
          <w:sz w:val="20"/>
          <w:szCs w:val="20"/>
        </w:rPr>
      </w:pPr>
      <w:r w:rsidRPr="00706E01">
        <w:rPr>
          <w:rFonts w:ascii="Verdana" w:hAnsi="Verdana"/>
          <w:b/>
          <w:bCs/>
          <w:sz w:val="20"/>
          <w:szCs w:val="20"/>
          <w:u w:val="single"/>
        </w:rPr>
        <w:br/>
      </w:r>
      <w:bookmarkStart w:id="0" w:name="_Hlk513108020"/>
      <w:r w:rsidRPr="00706E01">
        <w:rPr>
          <w:rStyle w:val="Fett"/>
          <w:rFonts w:ascii="Verdana" w:eastAsia="MS Gothic" w:hAnsi="Verdana"/>
          <w:sz w:val="20"/>
          <w:szCs w:val="20"/>
        </w:rPr>
        <w:t>Handeln bevor Rückenschmerzen chronisch werden: Wie kann die Versorgungsqualität verbessert werden? Lösungsansätze des Versorgungsforschungsprojekts PAIN 2020</w:t>
      </w:r>
    </w:p>
    <w:p w14:paraId="69282627" w14:textId="77777777" w:rsidR="008C184D" w:rsidRPr="00706E01" w:rsidRDefault="008C184D" w:rsidP="008C184D">
      <w:pPr>
        <w:rPr>
          <w:rFonts w:ascii="Verdana" w:hAnsi="Verdana"/>
          <w:i/>
          <w:sz w:val="20"/>
          <w:szCs w:val="20"/>
        </w:rPr>
      </w:pPr>
      <w:r w:rsidRPr="00706E01">
        <w:rPr>
          <w:rFonts w:ascii="Verdana" w:hAnsi="Verdana"/>
          <w:i/>
          <w:sz w:val="20"/>
          <w:szCs w:val="20"/>
        </w:rPr>
        <w:t>Prof. Dr. med. Hans-Raimund Casser</w:t>
      </w:r>
    </w:p>
    <w:p w14:paraId="444C9A9B" w14:textId="77777777" w:rsidR="008C184D" w:rsidRPr="00706E01" w:rsidRDefault="008C184D" w:rsidP="008C184D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 xml:space="preserve">Ärztlicher Direktor des DRK Schmerz-Zentrum Mainz, Mitglied des Präsidiums der Deutschen Schmerzgesellschaft e.V. und Vorsitzender des Arbeitskreises Rückenschmerz </w:t>
      </w:r>
    </w:p>
    <w:bookmarkEnd w:id="0"/>
    <w:p w14:paraId="46B20429" w14:textId="77777777" w:rsidR="00926603" w:rsidRPr="00706E01" w:rsidRDefault="00926603" w:rsidP="00926603">
      <w:pPr>
        <w:rPr>
          <w:rFonts w:ascii="Verdana" w:hAnsi="Verdana"/>
          <w:b/>
          <w:bCs/>
          <w:color w:val="000000" w:themeColor="text1"/>
          <w:sz w:val="20"/>
          <w:szCs w:val="20"/>
          <w:highlight w:val="yellow"/>
        </w:rPr>
      </w:pPr>
    </w:p>
    <w:p w14:paraId="2CE641E8" w14:textId="77777777" w:rsidR="0057191B" w:rsidRPr="00706E01" w:rsidRDefault="0057191B" w:rsidP="0057191B">
      <w:pPr>
        <w:rPr>
          <w:rFonts w:ascii="Verdana" w:hAnsi="Verdana"/>
          <w:b/>
          <w:iCs/>
          <w:noProof w:val="0"/>
          <w:color w:val="000000"/>
          <w:sz w:val="20"/>
          <w:szCs w:val="20"/>
        </w:rPr>
      </w:pPr>
      <w:bookmarkStart w:id="1" w:name="_Hlk514332923"/>
      <w:r w:rsidRPr="00706E01">
        <w:rPr>
          <w:rFonts w:ascii="Verdana" w:hAnsi="Verdana"/>
          <w:b/>
          <w:iCs/>
          <w:color w:val="000000"/>
          <w:sz w:val="20"/>
          <w:szCs w:val="20"/>
        </w:rPr>
        <w:t xml:space="preserve">Opioidhaltige Schmerzpflaster: Was man bei Anwendung und Entsorgung beachten sollte </w:t>
      </w:r>
    </w:p>
    <w:p w14:paraId="187B241F" w14:textId="77777777" w:rsidR="0057191B" w:rsidRPr="00706E01" w:rsidRDefault="0057191B" w:rsidP="0057191B">
      <w:pPr>
        <w:pStyle w:val="StandardWeb"/>
        <w:spacing w:before="0" w:beforeAutospacing="0" w:after="0" w:afterAutospacing="0"/>
        <w:rPr>
          <w:rStyle w:val="Fett"/>
          <w:rFonts w:ascii="Verdana" w:eastAsia="MS Gothic" w:hAnsi="Verdana"/>
          <w:sz w:val="20"/>
          <w:szCs w:val="20"/>
        </w:rPr>
      </w:pPr>
      <w:r w:rsidRPr="00706E01">
        <w:rPr>
          <w:rStyle w:val="Fett"/>
          <w:rFonts w:ascii="Verdana" w:eastAsia="MS Gothic" w:hAnsi="Verdana"/>
          <w:sz w:val="20"/>
          <w:szCs w:val="20"/>
        </w:rPr>
        <w:lastRenderedPageBreak/>
        <w:t>Umfrageergebnisse und neuer Leitfaden vor dem Hintergrund zunehmenden Fentanylmissbrauchs bei Drogenabhängigen</w:t>
      </w:r>
    </w:p>
    <w:bookmarkEnd w:id="1"/>
    <w:p w14:paraId="4FB8EA8A" w14:textId="77777777" w:rsidR="00926603" w:rsidRPr="00706E01" w:rsidRDefault="00926603" w:rsidP="00926603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06E01">
        <w:rPr>
          <w:rFonts w:ascii="Verdana" w:eastAsia="Calibri" w:hAnsi="Verdana"/>
          <w:bCs/>
          <w:i/>
          <w:sz w:val="20"/>
          <w:szCs w:val="20"/>
          <w:lang w:eastAsia="en-US"/>
        </w:rPr>
        <w:t xml:space="preserve">Prof. Christel </w:t>
      </w:r>
      <w:proofErr w:type="spellStart"/>
      <w:r w:rsidRPr="00706E01">
        <w:rPr>
          <w:rFonts w:ascii="Verdana" w:eastAsia="Calibri" w:hAnsi="Verdana"/>
          <w:bCs/>
          <w:i/>
          <w:sz w:val="20"/>
          <w:szCs w:val="20"/>
          <w:lang w:eastAsia="en-US"/>
        </w:rPr>
        <w:t>Bienstein</w:t>
      </w:r>
      <w:proofErr w:type="spellEnd"/>
      <w:r w:rsidRPr="00706E01">
        <w:rPr>
          <w:rFonts w:ascii="Verdana" w:eastAsia="Calibri" w:hAnsi="Verdana"/>
          <w:bCs/>
          <w:i/>
          <w:sz w:val="20"/>
          <w:szCs w:val="20"/>
          <w:lang w:eastAsia="en-US"/>
        </w:rPr>
        <w:t xml:space="preserve"> </w:t>
      </w:r>
      <w:r w:rsidRPr="00706E01">
        <w:rPr>
          <w:rFonts w:ascii="Verdana" w:eastAsia="Calibri" w:hAnsi="Verdana"/>
          <w:bCs/>
          <w:i/>
          <w:sz w:val="20"/>
          <w:szCs w:val="20"/>
          <w:lang w:eastAsia="en-US"/>
        </w:rPr>
        <w:br/>
      </w:r>
      <w:r w:rsidRPr="00706E01">
        <w:rPr>
          <w:rFonts w:ascii="Verdana" w:hAnsi="Verdana"/>
          <w:sz w:val="20"/>
          <w:szCs w:val="20"/>
        </w:rPr>
        <w:t xml:space="preserve">Ehem. Leiterin des Departments für Pflegewissenschaft an der Universität Witten/Herdecke und </w:t>
      </w:r>
      <w:r w:rsidRPr="00706E01">
        <w:rPr>
          <w:rFonts w:ascii="Verdana" w:hAnsi="Verdana"/>
          <w:bCs/>
          <w:sz w:val="20"/>
          <w:szCs w:val="20"/>
        </w:rPr>
        <w:t xml:space="preserve">Präsidentin </w:t>
      </w:r>
      <w:r w:rsidRPr="00706E01">
        <w:rPr>
          <w:rFonts w:ascii="Verdana" w:hAnsi="Verdana"/>
          <w:sz w:val="20"/>
          <w:szCs w:val="20"/>
        </w:rPr>
        <w:t>des Deutschen Berufsverbandes für Pflegeberufe (</w:t>
      </w:r>
      <w:proofErr w:type="spellStart"/>
      <w:r w:rsidRPr="00706E01">
        <w:rPr>
          <w:rFonts w:ascii="Verdana" w:hAnsi="Verdana"/>
          <w:sz w:val="20"/>
          <w:szCs w:val="20"/>
        </w:rPr>
        <w:t>DBfK</w:t>
      </w:r>
      <w:proofErr w:type="spellEnd"/>
      <w:r w:rsidRPr="00706E01">
        <w:rPr>
          <w:rFonts w:ascii="Verdana" w:hAnsi="Verdana"/>
          <w:sz w:val="20"/>
          <w:szCs w:val="20"/>
        </w:rPr>
        <w:t>) e.V.</w:t>
      </w:r>
    </w:p>
    <w:p w14:paraId="040A85B4" w14:textId="77777777" w:rsidR="00926603" w:rsidRPr="00706E01" w:rsidRDefault="00926603" w:rsidP="00926603">
      <w:pPr>
        <w:rPr>
          <w:rStyle w:val="Fett"/>
          <w:rFonts w:ascii="Verdana" w:hAnsi="Verdana"/>
          <w:sz w:val="20"/>
          <w:szCs w:val="20"/>
          <w:u w:val="single"/>
        </w:rPr>
      </w:pPr>
    </w:p>
    <w:p w14:paraId="152580CB" w14:textId="77777777" w:rsidR="007709DE" w:rsidRPr="007709DE" w:rsidRDefault="007709DE" w:rsidP="007709DE">
      <w:pPr>
        <w:pStyle w:val="StandardWeb"/>
        <w:spacing w:before="0" w:beforeAutospacing="0" w:after="0" w:afterAutospacing="0"/>
        <w:rPr>
          <w:rStyle w:val="Fett"/>
          <w:rFonts w:ascii="Verdana" w:eastAsia="MS Gothic" w:hAnsi="Verdana"/>
          <w:sz w:val="20"/>
          <w:szCs w:val="20"/>
        </w:rPr>
      </w:pPr>
      <w:r w:rsidRPr="007709DE">
        <w:rPr>
          <w:rStyle w:val="Fett"/>
          <w:rFonts w:ascii="Verdana" w:eastAsia="MS Gothic" w:hAnsi="Verdana"/>
          <w:sz w:val="20"/>
          <w:szCs w:val="20"/>
        </w:rPr>
        <w:t>Schmerzmittel im Spannungsfeld zwischen Selbstmedikation und ärztlicher Verordnung</w:t>
      </w:r>
    </w:p>
    <w:p w14:paraId="5ACA9D0C" w14:textId="77777777" w:rsidR="007709DE" w:rsidRPr="007709DE" w:rsidRDefault="007709DE" w:rsidP="007709DE">
      <w:pPr>
        <w:pStyle w:val="StandardWeb"/>
        <w:spacing w:before="0" w:beforeAutospacing="0" w:after="0" w:afterAutospacing="0"/>
        <w:rPr>
          <w:rFonts w:ascii="Verdana" w:hAnsi="Verdana"/>
          <w:bCs/>
          <w:i/>
        </w:rPr>
      </w:pPr>
      <w:r w:rsidRPr="007709DE">
        <w:rPr>
          <w:rFonts w:ascii="Verdana" w:hAnsi="Verdana"/>
          <w:i/>
          <w:sz w:val="20"/>
          <w:szCs w:val="20"/>
        </w:rPr>
        <w:t>Berend Gro</w:t>
      </w:r>
      <w:bookmarkStart w:id="2" w:name="_GoBack"/>
      <w:bookmarkEnd w:id="2"/>
      <w:r w:rsidRPr="007709DE">
        <w:rPr>
          <w:rFonts w:ascii="Verdana" w:hAnsi="Verdana"/>
          <w:i/>
          <w:sz w:val="20"/>
          <w:szCs w:val="20"/>
        </w:rPr>
        <w:t>eneveld</w:t>
      </w:r>
    </w:p>
    <w:p w14:paraId="29F7C322" w14:textId="77777777" w:rsidR="007709DE" w:rsidRPr="007709DE" w:rsidRDefault="007709DE" w:rsidP="007709DE">
      <w:pPr>
        <w:rPr>
          <w:rFonts w:ascii="Verdana" w:hAnsi="Verdana"/>
          <w:sz w:val="20"/>
          <w:szCs w:val="20"/>
        </w:rPr>
      </w:pPr>
      <w:r w:rsidRPr="007709DE">
        <w:rPr>
          <w:rFonts w:ascii="Verdana" w:hAnsi="Verdana"/>
          <w:sz w:val="20"/>
          <w:szCs w:val="20"/>
        </w:rPr>
        <w:t>Vorstandsmitglied und Patientenbeauftragter des Deutschen Apothekerverbandes (DAV) e.V., Geschäftsführender Vorstand der ABDA – Bundesvereinigung Deutscher Apothekerverbände e. V.</w:t>
      </w:r>
      <w:r w:rsidRPr="007709DE">
        <w:rPr>
          <w:rFonts w:ascii="Verdana" w:hAnsi="Verdana" w:cs="Arial"/>
          <w:color w:val="5A5A5A"/>
          <w:sz w:val="23"/>
          <w:szCs w:val="23"/>
          <w:shd w:val="clear" w:color="auto" w:fill="FFFFFF"/>
        </w:rPr>
        <w:t> </w:t>
      </w:r>
    </w:p>
    <w:p w14:paraId="20DC9293" w14:textId="77777777" w:rsidR="008C184D" w:rsidRPr="007709DE" w:rsidRDefault="008C184D" w:rsidP="008C184D">
      <w:pPr>
        <w:pStyle w:val="StandardWeb"/>
        <w:spacing w:before="0" w:beforeAutospacing="0" w:after="0" w:afterAutospacing="0"/>
        <w:rPr>
          <w:rStyle w:val="Fett"/>
          <w:rFonts w:ascii="Verdana" w:eastAsia="MS Gothic" w:hAnsi="Verdana"/>
          <w:sz w:val="20"/>
          <w:szCs w:val="20"/>
        </w:rPr>
      </w:pPr>
    </w:p>
    <w:p w14:paraId="353D90EC" w14:textId="77777777" w:rsidR="008C184D" w:rsidRPr="00706E01" w:rsidRDefault="008C184D" w:rsidP="008C184D">
      <w:pPr>
        <w:rPr>
          <w:rFonts w:ascii="Verdana" w:hAnsi="Verdana"/>
          <w:iCs/>
          <w:sz w:val="20"/>
          <w:szCs w:val="20"/>
        </w:rPr>
      </w:pPr>
      <w:r w:rsidRPr="00706E01">
        <w:rPr>
          <w:rFonts w:ascii="Verdana" w:hAnsi="Verdana"/>
          <w:b/>
          <w:sz w:val="20"/>
          <w:szCs w:val="20"/>
        </w:rPr>
        <w:t xml:space="preserve">Moderation: </w:t>
      </w:r>
      <w:r w:rsidRPr="00706E01">
        <w:rPr>
          <w:rFonts w:ascii="Verdana" w:hAnsi="Verdana"/>
          <w:iCs/>
          <w:sz w:val="20"/>
          <w:szCs w:val="20"/>
        </w:rPr>
        <w:t>Thomas Isenberg, Geschäftsführer Deutsche Schmerzgesellschaft e. V.</w:t>
      </w:r>
    </w:p>
    <w:p w14:paraId="15ED88ED" w14:textId="77777777" w:rsidR="008C184D" w:rsidRPr="00706E01" w:rsidRDefault="008C184D" w:rsidP="008C184D">
      <w:pPr>
        <w:rPr>
          <w:rFonts w:ascii="Verdana" w:hAnsi="Verdana"/>
          <w:iCs/>
          <w:sz w:val="20"/>
          <w:szCs w:val="20"/>
        </w:rPr>
      </w:pPr>
    </w:p>
    <w:p w14:paraId="4360AE2B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</w:p>
    <w:p w14:paraId="6F067C4A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****************************</w:t>
      </w:r>
    </w:p>
    <w:p w14:paraId="66DB0676" w14:textId="77777777" w:rsidR="00C169EF" w:rsidRPr="00706E01" w:rsidRDefault="00C169EF" w:rsidP="00C169EF">
      <w:pPr>
        <w:rPr>
          <w:rFonts w:ascii="Verdana" w:hAnsi="Verdana"/>
          <w:b/>
          <w:sz w:val="20"/>
          <w:szCs w:val="20"/>
        </w:rPr>
      </w:pPr>
      <w:r w:rsidRPr="00706E01">
        <w:rPr>
          <w:rFonts w:ascii="Verdana" w:hAnsi="Verdana"/>
          <w:b/>
          <w:sz w:val="20"/>
          <w:szCs w:val="20"/>
        </w:rPr>
        <w:t>Akkreditierung für Journalisten:</w:t>
      </w:r>
    </w:p>
    <w:p w14:paraId="7B93C623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</w:p>
    <w:p w14:paraId="6F2534C8" w14:textId="61DAC479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 xml:space="preserve">O Ich werde an der </w:t>
      </w:r>
      <w:r w:rsidRPr="00706E01">
        <w:rPr>
          <w:rFonts w:ascii="Verdana" w:hAnsi="Verdana"/>
          <w:b/>
          <w:sz w:val="20"/>
          <w:szCs w:val="20"/>
        </w:rPr>
        <w:t xml:space="preserve">Pressekonferenz am </w:t>
      </w:r>
      <w:r w:rsidR="009030E8" w:rsidRPr="00706E01">
        <w:rPr>
          <w:rFonts w:ascii="Verdana" w:hAnsi="Verdana"/>
          <w:b/>
          <w:sz w:val="20"/>
          <w:szCs w:val="20"/>
        </w:rPr>
        <w:t>5</w:t>
      </w:r>
      <w:r w:rsidRPr="00706E01">
        <w:rPr>
          <w:rFonts w:ascii="Verdana" w:hAnsi="Verdana"/>
          <w:b/>
          <w:sz w:val="20"/>
          <w:szCs w:val="20"/>
        </w:rPr>
        <w:t>. Juni 201</w:t>
      </w:r>
      <w:r w:rsidR="009030E8" w:rsidRPr="00706E01">
        <w:rPr>
          <w:rFonts w:ascii="Verdana" w:hAnsi="Verdana"/>
          <w:b/>
          <w:sz w:val="20"/>
          <w:szCs w:val="20"/>
        </w:rPr>
        <w:t>8</w:t>
      </w:r>
      <w:r w:rsidRPr="00706E01">
        <w:rPr>
          <w:rFonts w:ascii="Verdana" w:hAnsi="Verdana"/>
          <w:sz w:val="20"/>
          <w:szCs w:val="20"/>
        </w:rPr>
        <w:t xml:space="preserve"> in Berlin </w:t>
      </w:r>
      <w:r w:rsidR="00573C42" w:rsidRPr="00706E01">
        <w:rPr>
          <w:rFonts w:ascii="Verdana" w:hAnsi="Verdana"/>
          <w:sz w:val="20"/>
          <w:szCs w:val="20"/>
        </w:rPr>
        <w:t xml:space="preserve">persönlich </w:t>
      </w:r>
      <w:r w:rsidRPr="00706E01">
        <w:rPr>
          <w:rFonts w:ascii="Verdana" w:hAnsi="Verdana"/>
          <w:sz w:val="20"/>
          <w:szCs w:val="20"/>
        </w:rPr>
        <w:t>teilnehmen.</w:t>
      </w:r>
    </w:p>
    <w:p w14:paraId="0166D778" w14:textId="20B043BB" w:rsidR="00C169EF" w:rsidRPr="00706E01" w:rsidRDefault="00C169EF" w:rsidP="00C169EF">
      <w:pPr>
        <w:rPr>
          <w:rFonts w:ascii="Verdana" w:hAnsi="Verdana"/>
          <w:sz w:val="20"/>
          <w:szCs w:val="20"/>
        </w:rPr>
      </w:pPr>
    </w:p>
    <w:p w14:paraId="25231462" w14:textId="440BC7E2" w:rsidR="00573C42" w:rsidRPr="00706E01" w:rsidRDefault="00573C42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 xml:space="preserve">O Für unsere Redaktion kommt _____________________________________________. </w:t>
      </w:r>
    </w:p>
    <w:p w14:paraId="7926F6D5" w14:textId="77777777" w:rsidR="00573C42" w:rsidRPr="00706E01" w:rsidRDefault="00573C42" w:rsidP="00C169EF">
      <w:pPr>
        <w:rPr>
          <w:rFonts w:ascii="Verdana" w:hAnsi="Verdana"/>
          <w:sz w:val="20"/>
          <w:szCs w:val="20"/>
        </w:rPr>
      </w:pPr>
    </w:p>
    <w:p w14:paraId="6164BEFA" w14:textId="58358006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 xml:space="preserve">O Ich kann leider nicht teilnehmen. Bitte übersenden Sie </w:t>
      </w:r>
      <w:r w:rsidR="00573C42" w:rsidRPr="00706E01">
        <w:rPr>
          <w:rFonts w:ascii="Verdana" w:hAnsi="Verdana"/>
          <w:sz w:val="20"/>
          <w:szCs w:val="20"/>
        </w:rPr>
        <w:t xml:space="preserve">mir </w:t>
      </w:r>
      <w:r w:rsidRPr="00706E01">
        <w:rPr>
          <w:rFonts w:ascii="Verdana" w:hAnsi="Verdana"/>
          <w:sz w:val="20"/>
          <w:szCs w:val="20"/>
        </w:rPr>
        <w:t xml:space="preserve">im Anschluss das </w:t>
      </w:r>
      <w:r w:rsidRPr="00706E01">
        <w:rPr>
          <w:rFonts w:ascii="Verdana" w:hAnsi="Verdana"/>
          <w:b/>
          <w:sz w:val="20"/>
          <w:szCs w:val="20"/>
        </w:rPr>
        <w:t>Informationsmaterial</w:t>
      </w:r>
      <w:r w:rsidRPr="00706E01">
        <w:rPr>
          <w:rFonts w:ascii="Verdana" w:hAnsi="Verdana"/>
          <w:sz w:val="20"/>
          <w:szCs w:val="20"/>
        </w:rPr>
        <w:t>.</w:t>
      </w:r>
    </w:p>
    <w:p w14:paraId="70FF795A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 xml:space="preserve"> </w:t>
      </w:r>
    </w:p>
    <w:p w14:paraId="13DF52A8" w14:textId="1C6BB432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 xml:space="preserve">O Ich möchte ein </w:t>
      </w:r>
      <w:r w:rsidRPr="00706E01">
        <w:rPr>
          <w:rFonts w:ascii="Verdana" w:hAnsi="Verdana"/>
          <w:b/>
          <w:sz w:val="20"/>
          <w:szCs w:val="20"/>
        </w:rPr>
        <w:t>Interview</w:t>
      </w:r>
      <w:r w:rsidRPr="00706E01">
        <w:rPr>
          <w:rFonts w:ascii="Verdana" w:hAnsi="Verdana"/>
          <w:sz w:val="20"/>
          <w:szCs w:val="20"/>
        </w:rPr>
        <w:t xml:space="preserve"> mit </w:t>
      </w:r>
      <w:r w:rsidR="00035BA2" w:rsidRPr="00706E01">
        <w:rPr>
          <w:rFonts w:ascii="Verdana" w:hAnsi="Verdana"/>
          <w:sz w:val="20"/>
          <w:szCs w:val="20"/>
        </w:rPr>
        <w:t>_______________</w:t>
      </w:r>
      <w:r w:rsidR="00573C42" w:rsidRPr="00706E01">
        <w:rPr>
          <w:rFonts w:ascii="Verdana" w:hAnsi="Verdana"/>
          <w:sz w:val="20"/>
          <w:szCs w:val="20"/>
        </w:rPr>
        <w:t xml:space="preserve">___________________ </w:t>
      </w:r>
      <w:r w:rsidRPr="00706E01">
        <w:rPr>
          <w:rFonts w:ascii="Verdana" w:hAnsi="Verdana"/>
          <w:sz w:val="20"/>
          <w:szCs w:val="20"/>
        </w:rPr>
        <w:t>führen. Bitte stellen Sie für mich einen Kontakt her.</w:t>
      </w:r>
    </w:p>
    <w:p w14:paraId="7972AC4D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</w:p>
    <w:p w14:paraId="3F490BCC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 xml:space="preserve">O Bitte informieren Sie mich weiter kontinuierlich über die Deutsche Schmerzgesellschaft. </w:t>
      </w:r>
    </w:p>
    <w:p w14:paraId="70565478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</w:p>
    <w:p w14:paraId="3AF364BF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O Ich möchte keine weiteren Informationen zur Deutschen Schmerzgesellschaft erhalten.</w:t>
      </w:r>
    </w:p>
    <w:p w14:paraId="266CD59F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</w:p>
    <w:p w14:paraId="384BED42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</w:p>
    <w:p w14:paraId="53D9D52B" w14:textId="77777777" w:rsidR="00C169EF" w:rsidRPr="00706E01" w:rsidRDefault="00C169EF" w:rsidP="00C169EF">
      <w:pPr>
        <w:rPr>
          <w:rFonts w:ascii="Verdana" w:hAnsi="Verdana"/>
          <w:b/>
          <w:sz w:val="20"/>
          <w:szCs w:val="20"/>
        </w:rPr>
      </w:pPr>
      <w:r w:rsidRPr="00706E01">
        <w:rPr>
          <w:rFonts w:ascii="Verdana" w:hAnsi="Verdana"/>
          <w:b/>
          <w:sz w:val="20"/>
          <w:szCs w:val="20"/>
        </w:rPr>
        <w:t>Meine Kontaktdaten:</w:t>
      </w:r>
    </w:p>
    <w:p w14:paraId="66D3A471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NAME:</w:t>
      </w:r>
    </w:p>
    <w:p w14:paraId="60586A60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MEDIUM/RESSORT:</w:t>
      </w:r>
    </w:p>
    <w:p w14:paraId="3AF5D139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ADRESSE:</w:t>
      </w:r>
    </w:p>
    <w:p w14:paraId="03684436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TEL/FAX:</w:t>
      </w:r>
    </w:p>
    <w:p w14:paraId="520D908D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</w:p>
    <w:p w14:paraId="6D6F4F41" w14:textId="1BE6030E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****************************</w:t>
      </w:r>
    </w:p>
    <w:p w14:paraId="05053FD8" w14:textId="77777777" w:rsidR="00D16687" w:rsidRPr="00706E01" w:rsidRDefault="00D16687" w:rsidP="00D16687">
      <w:pPr>
        <w:rPr>
          <w:rFonts w:ascii="Verdana" w:hAnsi="Verdana" w:cs="Calibri"/>
          <w:b/>
          <w:color w:val="FF0000"/>
          <w:sz w:val="20"/>
          <w:szCs w:val="20"/>
        </w:rPr>
      </w:pPr>
      <w:r w:rsidRPr="00706E01">
        <w:rPr>
          <w:rFonts w:ascii="Verdana" w:hAnsi="Verdana" w:cs="Calibri"/>
          <w:b/>
          <w:color w:val="FF0000"/>
          <w:sz w:val="20"/>
          <w:szCs w:val="20"/>
        </w:rPr>
        <w:t>SERVICE &amp; TIPPS</w:t>
      </w:r>
    </w:p>
    <w:p w14:paraId="6BCF2B11" w14:textId="77777777" w:rsidR="00D16687" w:rsidRPr="00706E01" w:rsidRDefault="00D16687" w:rsidP="00D16687">
      <w:pPr>
        <w:rPr>
          <w:rFonts w:ascii="Verdana" w:hAnsi="Verdana" w:cs="Calibri"/>
          <w:noProof w:val="0"/>
          <w:sz w:val="20"/>
          <w:szCs w:val="20"/>
        </w:rPr>
      </w:pPr>
    </w:p>
    <w:p w14:paraId="7CD268CE" w14:textId="3B73EBBD" w:rsidR="00D16687" w:rsidRPr="00706E01" w:rsidRDefault="00D16687" w:rsidP="00D16687">
      <w:pPr>
        <w:rPr>
          <w:rFonts w:ascii="Verdana" w:hAnsi="Verdana" w:cs="Calibri"/>
          <w:noProof w:val="0"/>
          <w:sz w:val="20"/>
          <w:szCs w:val="20"/>
        </w:rPr>
      </w:pPr>
      <w:r w:rsidRPr="00706E01">
        <w:rPr>
          <w:rFonts w:ascii="Verdana" w:hAnsi="Verdana" w:cs="Calibri"/>
          <w:noProof w:val="0"/>
          <w:sz w:val="20"/>
          <w:szCs w:val="20"/>
        </w:rPr>
        <w:t xml:space="preserve">Alle </w:t>
      </w:r>
      <w:r w:rsidRPr="00706E01">
        <w:rPr>
          <w:rFonts w:ascii="Verdana" w:hAnsi="Verdana" w:cs="Calibri"/>
          <w:sz w:val="20"/>
          <w:szCs w:val="20"/>
        </w:rPr>
        <w:t xml:space="preserve">Materialien finden Sie unter </w:t>
      </w:r>
      <w:hyperlink w:history="1">
        <w:r w:rsidR="00785D86" w:rsidRPr="00B16615">
          <w:rPr>
            <w:rStyle w:val="Hyperlink"/>
            <w:rFonts w:ascii="Verdana" w:hAnsi="Verdana" w:cs="Calibri"/>
            <w:sz w:val="20"/>
            <w:szCs w:val="20"/>
          </w:rPr>
          <w:t xml:space="preserve">www.aktionstag-gegen-den-schmerz.de  </w:t>
        </w:r>
      </w:hyperlink>
    </w:p>
    <w:p w14:paraId="670875F7" w14:textId="77777777" w:rsidR="00D16687" w:rsidRPr="00706E01" w:rsidRDefault="00D16687" w:rsidP="00D16687">
      <w:pPr>
        <w:rPr>
          <w:rFonts w:ascii="Verdana" w:hAnsi="Verdana" w:cs="Calibri"/>
          <w:b/>
          <w:sz w:val="20"/>
          <w:szCs w:val="20"/>
        </w:rPr>
      </w:pPr>
    </w:p>
    <w:p w14:paraId="18DBE578" w14:textId="5BD65234" w:rsidR="009030E8" w:rsidRPr="00706E01" w:rsidRDefault="009030E8" w:rsidP="009030E8">
      <w:pPr>
        <w:rPr>
          <w:rFonts w:ascii="Verdana" w:hAnsi="Verdana"/>
          <w:b/>
          <w:sz w:val="20"/>
          <w:szCs w:val="20"/>
        </w:rPr>
      </w:pPr>
      <w:r w:rsidRPr="00706E01">
        <w:rPr>
          <w:rFonts w:ascii="Verdana" w:hAnsi="Verdana"/>
          <w:bCs/>
          <w:sz w:val="20"/>
          <w:szCs w:val="20"/>
        </w:rPr>
        <w:sym w:font="Wingdings" w:char="F0E8"/>
      </w:r>
      <w:r w:rsidRPr="00706E01">
        <w:rPr>
          <w:rFonts w:ascii="Verdana" w:hAnsi="Verdana"/>
          <w:bCs/>
          <w:sz w:val="20"/>
          <w:szCs w:val="20"/>
        </w:rPr>
        <w:t xml:space="preserve"> Kostenlose</w:t>
      </w:r>
      <w:r w:rsidRPr="00706E01">
        <w:rPr>
          <w:rFonts w:ascii="Verdana" w:hAnsi="Verdana"/>
          <w:b/>
          <w:sz w:val="20"/>
          <w:szCs w:val="20"/>
        </w:rPr>
        <w:t xml:space="preserve"> Patientenhotline – Tel.: 0800</w:t>
      </w:r>
      <w:r w:rsidR="00573C42" w:rsidRPr="00706E01">
        <w:rPr>
          <w:rFonts w:ascii="Verdana" w:hAnsi="Verdana"/>
          <w:b/>
          <w:sz w:val="20"/>
          <w:szCs w:val="20"/>
        </w:rPr>
        <w:t xml:space="preserve"> </w:t>
      </w:r>
      <w:r w:rsidRPr="00706E01">
        <w:rPr>
          <w:rFonts w:ascii="Verdana" w:hAnsi="Verdana"/>
          <w:b/>
          <w:sz w:val="20"/>
          <w:szCs w:val="20"/>
        </w:rPr>
        <w:t>18 18 120</w:t>
      </w:r>
      <w:r w:rsidRPr="00706E01">
        <w:rPr>
          <w:rFonts w:ascii="Verdana" w:hAnsi="Verdana"/>
          <w:sz w:val="20"/>
          <w:szCs w:val="20"/>
        </w:rPr>
        <w:t xml:space="preserve"> am </w:t>
      </w:r>
      <w:r w:rsidRPr="00706E01">
        <w:rPr>
          <w:rFonts w:ascii="Verdana" w:hAnsi="Verdana"/>
          <w:b/>
          <w:sz w:val="20"/>
          <w:szCs w:val="20"/>
        </w:rPr>
        <w:t xml:space="preserve">5. Juni 2018, </w:t>
      </w:r>
      <w:r w:rsidR="00573C42" w:rsidRPr="00706E01">
        <w:rPr>
          <w:rFonts w:ascii="Verdana" w:hAnsi="Verdana"/>
          <w:b/>
          <w:sz w:val="20"/>
          <w:szCs w:val="20"/>
        </w:rPr>
        <w:t xml:space="preserve">in der Zeit zwischen </w:t>
      </w:r>
      <w:r w:rsidRPr="00706E01">
        <w:rPr>
          <w:rFonts w:ascii="Verdana" w:hAnsi="Verdana"/>
          <w:b/>
          <w:sz w:val="20"/>
          <w:szCs w:val="20"/>
        </w:rPr>
        <w:t xml:space="preserve">9.00 </w:t>
      </w:r>
      <w:r w:rsidR="00573C42" w:rsidRPr="00706E01">
        <w:rPr>
          <w:rFonts w:ascii="Verdana" w:hAnsi="Verdana"/>
          <w:b/>
          <w:sz w:val="20"/>
          <w:szCs w:val="20"/>
        </w:rPr>
        <w:t xml:space="preserve">und </w:t>
      </w:r>
      <w:r w:rsidRPr="00706E01">
        <w:rPr>
          <w:rFonts w:ascii="Verdana" w:hAnsi="Verdana"/>
          <w:b/>
          <w:sz w:val="20"/>
          <w:szCs w:val="20"/>
        </w:rPr>
        <w:t>18.00 Uhr</w:t>
      </w:r>
    </w:p>
    <w:p w14:paraId="2576AFB7" w14:textId="04A373A7" w:rsidR="009030E8" w:rsidRPr="00706E01" w:rsidRDefault="009030E8" w:rsidP="009030E8">
      <w:pPr>
        <w:rPr>
          <w:rFonts w:ascii="Verdana" w:hAnsi="Verdana"/>
          <w:b/>
          <w:sz w:val="20"/>
          <w:szCs w:val="20"/>
        </w:rPr>
      </w:pPr>
    </w:p>
    <w:p w14:paraId="0D98875E" w14:textId="19A6E504" w:rsidR="009030E8" w:rsidRPr="00706E01" w:rsidRDefault="009030E8" w:rsidP="009030E8">
      <w:pPr>
        <w:rPr>
          <w:rFonts w:ascii="Verdana" w:hAnsi="Verdana"/>
          <w:b/>
          <w:sz w:val="20"/>
          <w:szCs w:val="20"/>
        </w:rPr>
      </w:pPr>
      <w:r w:rsidRPr="00706E01">
        <w:rPr>
          <w:rFonts w:ascii="Verdana" w:hAnsi="Verdana"/>
          <w:b/>
          <w:sz w:val="20"/>
          <w:szCs w:val="20"/>
        </w:rPr>
        <w:t>WER WANN WO?</w:t>
      </w:r>
    </w:p>
    <w:p w14:paraId="38E688C0" w14:textId="77777777" w:rsidR="0057191B" w:rsidRPr="00706E01" w:rsidRDefault="009030E8" w:rsidP="009030E8">
      <w:pPr>
        <w:rPr>
          <w:rFonts w:ascii="Verdana" w:hAnsi="Verdana"/>
          <w:bCs/>
          <w:sz w:val="20"/>
          <w:szCs w:val="20"/>
        </w:rPr>
      </w:pPr>
      <w:r w:rsidRPr="00706E01">
        <w:rPr>
          <w:rFonts w:ascii="Verdana" w:hAnsi="Verdana"/>
          <w:bCs/>
          <w:sz w:val="20"/>
          <w:szCs w:val="20"/>
        </w:rPr>
        <w:sym w:font="Wingdings" w:char="F0E8"/>
      </w:r>
      <w:r w:rsidRPr="00706E01">
        <w:rPr>
          <w:rFonts w:ascii="Verdana" w:hAnsi="Verdana"/>
          <w:bCs/>
          <w:sz w:val="20"/>
          <w:szCs w:val="20"/>
        </w:rPr>
        <w:t xml:space="preserve"> Teilnehmer Aktionstag gegen den Schmerz 2018</w:t>
      </w:r>
      <w:r w:rsidR="0057191B" w:rsidRPr="00706E01">
        <w:rPr>
          <w:rFonts w:ascii="Verdana" w:hAnsi="Verdana"/>
          <w:bCs/>
          <w:sz w:val="20"/>
          <w:szCs w:val="20"/>
        </w:rPr>
        <w:t>: nach PLZ sortiert</w:t>
      </w:r>
    </w:p>
    <w:p w14:paraId="46FEE58A" w14:textId="7F943DFA" w:rsidR="009030E8" w:rsidRPr="00706E01" w:rsidRDefault="007709DE" w:rsidP="009030E8">
      <w:pPr>
        <w:rPr>
          <w:rFonts w:ascii="Verdana" w:hAnsi="Verdana"/>
          <w:bCs/>
          <w:sz w:val="20"/>
          <w:szCs w:val="20"/>
        </w:rPr>
      </w:pPr>
      <w:hyperlink r:id="rId9" w:history="1">
        <w:r w:rsidR="0057191B" w:rsidRPr="00706E01">
          <w:rPr>
            <w:rStyle w:val="Hyperlink"/>
            <w:rFonts w:ascii="Verdana" w:hAnsi="Verdana"/>
            <w:sz w:val="20"/>
            <w:szCs w:val="20"/>
          </w:rPr>
          <w:t>https://www.dgss.org/fileadmin/pdf/Teilnehmerliste_des_7Aktionstags_2018_05062018.pdf</w:t>
        </w:r>
      </w:hyperlink>
    </w:p>
    <w:p w14:paraId="43B002A8" w14:textId="77777777" w:rsidR="0057191B" w:rsidRPr="00706E01" w:rsidRDefault="0057191B" w:rsidP="009030E8">
      <w:pPr>
        <w:rPr>
          <w:rFonts w:ascii="Verdana" w:hAnsi="Verdana"/>
          <w:sz w:val="20"/>
          <w:szCs w:val="20"/>
        </w:rPr>
      </w:pPr>
    </w:p>
    <w:p w14:paraId="203F4FED" w14:textId="498A0CE4" w:rsidR="009030E8" w:rsidRPr="00706E01" w:rsidRDefault="009030E8" w:rsidP="009030E8">
      <w:pPr>
        <w:rPr>
          <w:rFonts w:ascii="Verdana" w:hAnsi="Verdana"/>
          <w:b/>
          <w:sz w:val="20"/>
          <w:szCs w:val="20"/>
        </w:rPr>
      </w:pPr>
      <w:r w:rsidRPr="00706E01">
        <w:rPr>
          <w:rFonts w:ascii="Verdana" w:hAnsi="Verdana"/>
          <w:b/>
          <w:sz w:val="20"/>
          <w:szCs w:val="20"/>
        </w:rPr>
        <w:t>Weitere Materialien:</w:t>
      </w:r>
    </w:p>
    <w:p w14:paraId="25FB0281" w14:textId="77777777" w:rsidR="009030E8" w:rsidRPr="00706E01" w:rsidRDefault="009030E8" w:rsidP="009030E8">
      <w:pPr>
        <w:rPr>
          <w:rFonts w:ascii="Verdana" w:hAnsi="Verdana"/>
          <w:sz w:val="20"/>
          <w:szCs w:val="20"/>
        </w:rPr>
      </w:pPr>
    </w:p>
    <w:p w14:paraId="4FCE8AC1" w14:textId="77777777" w:rsidR="009030E8" w:rsidRPr="00706E01" w:rsidRDefault="009030E8" w:rsidP="009030E8">
      <w:pPr>
        <w:numPr>
          <w:ilvl w:val="0"/>
          <w:numId w:val="7"/>
        </w:numPr>
        <w:ind w:left="284" w:hanging="284"/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b/>
          <w:sz w:val="20"/>
          <w:szCs w:val="20"/>
        </w:rPr>
        <w:t>schmerzApp</w:t>
      </w:r>
      <w:r w:rsidRPr="00706E01">
        <w:rPr>
          <w:rFonts w:ascii="Verdana" w:hAnsi="Verdana"/>
          <w:sz w:val="20"/>
          <w:szCs w:val="20"/>
        </w:rPr>
        <w:t xml:space="preserve">: Erste deutschsprachige App für das iPhone oder Android-Handy mit allen relevanten Informationen und Kurzartikel rund um das Thema Schmerz, u. a. zu unterschiedlichen Aspekten von Schmerz, Schmerzerkrankungen und -therapien etc. Downloadlinks unter </w:t>
      </w:r>
      <w:hyperlink r:id="rId10" w:history="1">
        <w:r w:rsidRPr="00706E01">
          <w:rPr>
            <w:rStyle w:val="Hyperlink"/>
            <w:rFonts w:ascii="Verdana" w:hAnsi="Verdana"/>
            <w:sz w:val="20"/>
            <w:szCs w:val="20"/>
          </w:rPr>
          <w:t>www.dgss.org/schmerzapp/</w:t>
        </w:r>
      </w:hyperlink>
      <w:r w:rsidRPr="00706E01">
        <w:rPr>
          <w:rStyle w:val="Hyperlink"/>
          <w:rFonts w:ascii="Verdana" w:hAnsi="Verdana"/>
          <w:sz w:val="20"/>
          <w:szCs w:val="20"/>
        </w:rPr>
        <w:br/>
      </w:r>
    </w:p>
    <w:p w14:paraId="534019F4" w14:textId="78D3A09E" w:rsidR="009030E8" w:rsidRPr="00706E01" w:rsidRDefault="009030E8" w:rsidP="00D02EC2">
      <w:pPr>
        <w:numPr>
          <w:ilvl w:val="0"/>
          <w:numId w:val="7"/>
        </w:numPr>
        <w:ind w:left="284" w:hanging="284"/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b/>
          <w:sz w:val="20"/>
          <w:szCs w:val="20"/>
        </w:rPr>
        <w:lastRenderedPageBreak/>
        <w:t>Online-Übersicht regionale</w:t>
      </w:r>
      <w:r w:rsidR="00573C42" w:rsidRPr="00706E01">
        <w:rPr>
          <w:rFonts w:ascii="Verdana" w:hAnsi="Verdana"/>
          <w:b/>
          <w:sz w:val="20"/>
          <w:szCs w:val="20"/>
        </w:rPr>
        <w:t>r</w:t>
      </w:r>
      <w:r w:rsidRPr="00706E01">
        <w:rPr>
          <w:rFonts w:ascii="Verdana" w:hAnsi="Verdana"/>
          <w:b/>
          <w:sz w:val="20"/>
          <w:szCs w:val="20"/>
        </w:rPr>
        <w:t xml:space="preserve"> </w:t>
      </w:r>
      <w:hyperlink r:id="rId11" w:history="1">
        <w:r w:rsidRPr="00497007">
          <w:rPr>
            <w:rStyle w:val="Hyperlink"/>
            <w:rFonts w:ascii="Verdana" w:hAnsi="Verdana"/>
            <w:sz w:val="20"/>
            <w:szCs w:val="20"/>
          </w:rPr>
          <w:t>Selbsthilfegruppen</w:t>
        </w:r>
      </w:hyperlink>
      <w:r w:rsidRPr="00706E01">
        <w:rPr>
          <w:rFonts w:ascii="Verdana" w:hAnsi="Verdana"/>
          <w:sz w:val="20"/>
          <w:szCs w:val="20"/>
        </w:rPr>
        <w:t xml:space="preserve"> und Ansprechpartner von SchmerzLOS e. V. </w:t>
      </w:r>
      <w:r w:rsidRPr="00706E01">
        <w:rPr>
          <w:rStyle w:val="Hyperlink"/>
          <w:rFonts w:ascii="Verdana" w:hAnsi="Verdana"/>
          <w:sz w:val="20"/>
          <w:szCs w:val="20"/>
        </w:rPr>
        <w:br/>
      </w:r>
    </w:p>
    <w:p w14:paraId="5D309090" w14:textId="77777777" w:rsidR="009030E8" w:rsidRPr="00706E01" w:rsidRDefault="009030E8" w:rsidP="009030E8">
      <w:pPr>
        <w:numPr>
          <w:ilvl w:val="0"/>
          <w:numId w:val="7"/>
        </w:numPr>
        <w:ind w:left="284" w:hanging="284"/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b/>
          <w:sz w:val="20"/>
          <w:szCs w:val="20"/>
        </w:rPr>
        <w:t>Patienteninformationen</w:t>
      </w:r>
      <w:r w:rsidRPr="00706E01">
        <w:rPr>
          <w:rFonts w:ascii="Verdana" w:hAnsi="Verdana"/>
          <w:sz w:val="20"/>
          <w:szCs w:val="20"/>
        </w:rPr>
        <w:t xml:space="preserve"> der Deutschen Schmerzgesellschaft e. V. mit ausführlichen Texten sowie Link zu einem gedruckten Patientenratgeber: </w:t>
      </w:r>
      <w:hyperlink r:id="rId12" w:history="1">
        <w:r w:rsidRPr="00706E01">
          <w:rPr>
            <w:rStyle w:val="Hyperlink"/>
            <w:rFonts w:ascii="Verdana" w:hAnsi="Verdana"/>
            <w:sz w:val="20"/>
            <w:szCs w:val="20"/>
          </w:rPr>
          <w:t>www.dgss.org/patienteninformationen/</w:t>
        </w:r>
      </w:hyperlink>
      <w:r w:rsidRPr="00706E01">
        <w:rPr>
          <w:rFonts w:ascii="Verdana" w:hAnsi="Verdana"/>
          <w:sz w:val="20"/>
          <w:szCs w:val="20"/>
        </w:rPr>
        <w:t xml:space="preserve"> </w:t>
      </w:r>
      <w:r w:rsidRPr="00706E01">
        <w:rPr>
          <w:rStyle w:val="Hyperlink"/>
          <w:rFonts w:ascii="Verdana" w:hAnsi="Verdana"/>
          <w:sz w:val="20"/>
          <w:szCs w:val="20"/>
        </w:rPr>
        <w:br/>
      </w:r>
    </w:p>
    <w:p w14:paraId="2B26C5DF" w14:textId="567C60A3" w:rsidR="009030E8" w:rsidRPr="00706E01" w:rsidRDefault="009030E8" w:rsidP="009030E8">
      <w:pPr>
        <w:numPr>
          <w:ilvl w:val="0"/>
          <w:numId w:val="7"/>
        </w:numPr>
        <w:ind w:left="284" w:hanging="284"/>
        <w:contextualSpacing/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b/>
          <w:sz w:val="20"/>
          <w:szCs w:val="20"/>
        </w:rPr>
        <w:t xml:space="preserve">Patientenratgeber </w:t>
      </w:r>
      <w:hyperlink r:id="rId13" w:history="1">
        <w:r w:rsidRPr="00497007">
          <w:rPr>
            <w:rStyle w:val="Hyperlink"/>
            <w:rFonts w:ascii="Verdana" w:hAnsi="Verdana"/>
            <w:sz w:val="20"/>
            <w:szCs w:val="20"/>
          </w:rPr>
          <w:t>„Schmerz – eine Herausforderung“</w:t>
        </w:r>
        <w:r w:rsidR="00573C42" w:rsidRPr="00497007">
          <w:rPr>
            <w:rStyle w:val="Hyperlink"/>
            <w:rFonts w:ascii="Verdana" w:hAnsi="Verdana"/>
            <w:sz w:val="20"/>
            <w:szCs w:val="20"/>
          </w:rPr>
          <w:t>:</w:t>
        </w:r>
      </w:hyperlink>
      <w:r w:rsidRPr="00706E01">
        <w:rPr>
          <w:rFonts w:ascii="Verdana" w:hAnsi="Verdana"/>
          <w:b/>
          <w:sz w:val="20"/>
          <w:szCs w:val="20"/>
        </w:rPr>
        <w:t xml:space="preserve"> </w:t>
      </w:r>
      <w:r w:rsidRPr="00706E01">
        <w:rPr>
          <w:rFonts w:ascii="Verdana" w:hAnsi="Verdana"/>
          <w:sz w:val="20"/>
          <w:szCs w:val="20"/>
        </w:rPr>
        <w:t xml:space="preserve">Informationen für Betroffene und Angehörige, ISBN 978-3-662-48973-4 </w:t>
      </w:r>
      <w:r w:rsidRPr="00706E01">
        <w:rPr>
          <w:rStyle w:val="Hyperlink"/>
          <w:rFonts w:ascii="Verdana" w:hAnsi="Verdana"/>
          <w:sz w:val="20"/>
          <w:szCs w:val="20"/>
        </w:rPr>
        <w:br/>
      </w:r>
    </w:p>
    <w:p w14:paraId="0981C286" w14:textId="17AC3BD6" w:rsidR="009030E8" w:rsidRPr="00706E01" w:rsidRDefault="009030E8" w:rsidP="009030E8">
      <w:pPr>
        <w:numPr>
          <w:ilvl w:val="0"/>
          <w:numId w:val="7"/>
        </w:numPr>
        <w:ind w:left="284" w:hanging="284"/>
        <w:contextualSpacing/>
        <w:rPr>
          <w:rFonts w:ascii="Verdana" w:hAnsi="Verdana"/>
          <w:b/>
          <w:sz w:val="20"/>
          <w:szCs w:val="20"/>
        </w:rPr>
      </w:pPr>
      <w:r w:rsidRPr="00706E01">
        <w:rPr>
          <w:rFonts w:ascii="Verdana" w:hAnsi="Verdana"/>
          <w:b/>
          <w:sz w:val="20"/>
          <w:szCs w:val="20"/>
        </w:rPr>
        <w:t xml:space="preserve">Faltblatt </w:t>
      </w:r>
      <w:hyperlink r:id="rId14" w:history="1">
        <w:r w:rsidRPr="00497007">
          <w:rPr>
            <w:rStyle w:val="Hyperlink"/>
            <w:rFonts w:ascii="Verdana" w:hAnsi="Verdana"/>
            <w:sz w:val="20"/>
            <w:szCs w:val="20"/>
          </w:rPr>
          <w:t>„Kopfschmerzen verstehen: Migräne, Spannungs-, Medikamentenkopfschmerz“</w:t>
        </w:r>
      </w:hyperlink>
    </w:p>
    <w:p w14:paraId="5456AF3F" w14:textId="77777777" w:rsidR="009030E8" w:rsidRPr="00706E01" w:rsidRDefault="009030E8" w:rsidP="009030E8">
      <w:pPr>
        <w:ind w:left="284"/>
        <w:contextualSpacing/>
        <w:rPr>
          <w:rStyle w:val="Hyperlink"/>
          <w:rFonts w:ascii="Verdana" w:hAnsi="Verdana"/>
          <w:sz w:val="20"/>
          <w:szCs w:val="20"/>
        </w:rPr>
      </w:pPr>
    </w:p>
    <w:p w14:paraId="1C8DE48C" w14:textId="6C092B23" w:rsidR="009030E8" w:rsidRPr="00497007" w:rsidRDefault="009030E8" w:rsidP="009030E8">
      <w:pPr>
        <w:numPr>
          <w:ilvl w:val="0"/>
          <w:numId w:val="7"/>
        </w:numPr>
        <w:ind w:left="284" w:hanging="284"/>
        <w:contextualSpacing/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b/>
          <w:sz w:val="20"/>
          <w:szCs w:val="20"/>
        </w:rPr>
        <w:t xml:space="preserve">Faltblatt </w:t>
      </w:r>
      <w:hyperlink r:id="rId15" w:history="1">
        <w:r w:rsidRPr="00497007">
          <w:rPr>
            <w:rStyle w:val="Hyperlink"/>
            <w:rFonts w:ascii="Verdana" w:hAnsi="Verdana"/>
            <w:sz w:val="20"/>
            <w:szCs w:val="20"/>
          </w:rPr>
          <w:t>„Schmerzen verstehen: Akuter Schmerz – chronischer Schmerz“</w:t>
        </w:r>
      </w:hyperlink>
    </w:p>
    <w:p w14:paraId="5102289F" w14:textId="77777777" w:rsidR="00497007" w:rsidRDefault="00497007" w:rsidP="00497007">
      <w:pPr>
        <w:pStyle w:val="Listenabsatz"/>
        <w:rPr>
          <w:rFonts w:ascii="Verdana" w:hAnsi="Verdana"/>
          <w:sz w:val="20"/>
          <w:szCs w:val="20"/>
        </w:rPr>
      </w:pPr>
    </w:p>
    <w:p w14:paraId="40B799F7" w14:textId="77777777" w:rsidR="009030E8" w:rsidRPr="00706E01" w:rsidRDefault="009030E8" w:rsidP="009030E8">
      <w:pPr>
        <w:numPr>
          <w:ilvl w:val="0"/>
          <w:numId w:val="7"/>
        </w:numPr>
        <w:ind w:left="284" w:hanging="284"/>
        <w:contextualSpacing/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b/>
          <w:sz w:val="20"/>
          <w:szCs w:val="20"/>
        </w:rPr>
        <w:t>NATIONALES SCHMERZFORUM</w:t>
      </w:r>
    </w:p>
    <w:bookmarkStart w:id="3" w:name="_Hlk511904579"/>
    <w:p w14:paraId="5E9A62AF" w14:textId="77777777" w:rsidR="009030E8" w:rsidRPr="00706E01" w:rsidRDefault="009030E8" w:rsidP="009030E8">
      <w:pPr>
        <w:ind w:left="284"/>
        <w:contextualSpacing/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fldChar w:fldCharType="begin"/>
      </w:r>
      <w:r w:rsidRPr="00706E01">
        <w:rPr>
          <w:rFonts w:ascii="Verdana" w:hAnsi="Verdana"/>
          <w:sz w:val="20"/>
          <w:szCs w:val="20"/>
        </w:rPr>
        <w:instrText xml:space="preserve"> HYPERLINK "http://www.dgss.org/nationales-schmerzforum/" </w:instrText>
      </w:r>
      <w:r w:rsidRPr="00706E01">
        <w:rPr>
          <w:rFonts w:ascii="Verdana" w:hAnsi="Verdana"/>
          <w:sz w:val="20"/>
          <w:szCs w:val="20"/>
        </w:rPr>
        <w:fldChar w:fldCharType="separate"/>
      </w:r>
      <w:r w:rsidRPr="00706E01">
        <w:rPr>
          <w:rStyle w:val="Hyperlink"/>
          <w:rFonts w:ascii="Verdana" w:hAnsi="Verdana"/>
          <w:sz w:val="20"/>
          <w:szCs w:val="20"/>
        </w:rPr>
        <w:t>www.dgss.org/nationales-schmerzforum/</w:t>
      </w:r>
      <w:r w:rsidRPr="00706E01">
        <w:rPr>
          <w:rFonts w:ascii="Verdana" w:hAnsi="Verdana"/>
          <w:sz w:val="20"/>
          <w:szCs w:val="20"/>
        </w:rPr>
        <w:fldChar w:fldCharType="end"/>
      </w:r>
      <w:r w:rsidRPr="00706E01">
        <w:rPr>
          <w:rFonts w:ascii="Verdana" w:hAnsi="Verdana"/>
          <w:sz w:val="20"/>
          <w:szCs w:val="20"/>
        </w:rPr>
        <w:t xml:space="preserve"> </w:t>
      </w:r>
    </w:p>
    <w:bookmarkEnd w:id="3"/>
    <w:p w14:paraId="63C8B820" w14:textId="77777777" w:rsidR="009030E8" w:rsidRPr="00706E01" w:rsidRDefault="009030E8" w:rsidP="009030E8">
      <w:pPr>
        <w:ind w:left="284"/>
        <w:contextualSpacing/>
        <w:rPr>
          <w:rFonts w:ascii="Verdana" w:hAnsi="Verdana"/>
          <w:sz w:val="20"/>
          <w:szCs w:val="20"/>
        </w:rPr>
      </w:pPr>
    </w:p>
    <w:p w14:paraId="264C9AB0" w14:textId="77777777" w:rsidR="009030E8" w:rsidRPr="00706E01" w:rsidRDefault="009030E8" w:rsidP="009030E8">
      <w:pPr>
        <w:numPr>
          <w:ilvl w:val="0"/>
          <w:numId w:val="7"/>
        </w:numPr>
        <w:ind w:left="284" w:hanging="284"/>
        <w:contextualSpacing/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b/>
          <w:sz w:val="20"/>
          <w:szCs w:val="20"/>
        </w:rPr>
        <w:t>Forschungsagenda. Perspektiven Schmerzforschung in Deutschland.</w:t>
      </w:r>
    </w:p>
    <w:p w14:paraId="63D71D77" w14:textId="77777777" w:rsidR="009030E8" w:rsidRPr="00706E01" w:rsidRDefault="007709DE" w:rsidP="009030E8">
      <w:pPr>
        <w:ind w:firstLine="284"/>
        <w:contextualSpacing/>
        <w:rPr>
          <w:rFonts w:ascii="Verdana" w:hAnsi="Verdana"/>
          <w:sz w:val="20"/>
          <w:szCs w:val="20"/>
        </w:rPr>
      </w:pPr>
      <w:hyperlink r:id="rId16" w:history="1">
        <w:r w:rsidR="009030E8" w:rsidRPr="00706E01">
          <w:rPr>
            <w:rStyle w:val="Hyperlink"/>
            <w:rFonts w:ascii="Verdana" w:hAnsi="Verdana"/>
            <w:sz w:val="20"/>
            <w:szCs w:val="20"/>
          </w:rPr>
          <w:t>www.dgss.org/fileadmin/pdf/Forschungsagenda_2017_final.pdf</w:t>
        </w:r>
      </w:hyperlink>
      <w:r w:rsidR="009030E8" w:rsidRPr="00706E01">
        <w:rPr>
          <w:rFonts w:ascii="Verdana" w:hAnsi="Verdana"/>
          <w:sz w:val="20"/>
          <w:szCs w:val="20"/>
        </w:rPr>
        <w:t xml:space="preserve"> </w:t>
      </w:r>
    </w:p>
    <w:p w14:paraId="5B07D600" w14:textId="0E4ABC4A" w:rsidR="009030E8" w:rsidRPr="00706E01" w:rsidRDefault="009030E8" w:rsidP="009030E8">
      <w:pPr>
        <w:contextualSpacing/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br/>
        <w:t xml:space="preserve"> </w:t>
      </w:r>
    </w:p>
    <w:p w14:paraId="2A3F697C" w14:textId="09EB06D0" w:rsidR="009030E8" w:rsidRPr="00706E01" w:rsidRDefault="009030E8" w:rsidP="00306BA6">
      <w:pPr>
        <w:ind w:left="284"/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b/>
          <w:sz w:val="20"/>
          <w:szCs w:val="20"/>
        </w:rPr>
        <w:t xml:space="preserve">Vernetzen Sie sich mit unserer Facebook-Seite: </w:t>
      </w:r>
      <w:hyperlink r:id="rId17" w:history="1">
        <w:r w:rsidRPr="00706E01">
          <w:rPr>
            <w:rStyle w:val="Hyperlink"/>
            <w:rFonts w:ascii="Verdana" w:hAnsi="Verdana"/>
            <w:sz w:val="20"/>
            <w:szCs w:val="20"/>
          </w:rPr>
          <w:t>https://www.facebook.com/Schmerzgesellschaft/</w:t>
        </w:r>
      </w:hyperlink>
    </w:p>
    <w:p w14:paraId="62406F3E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</w:p>
    <w:p w14:paraId="09D81C0A" w14:textId="77777777" w:rsidR="00D16687" w:rsidRPr="00706E01" w:rsidRDefault="00D16687" w:rsidP="00D16687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****************************</w:t>
      </w:r>
    </w:p>
    <w:p w14:paraId="18AEED73" w14:textId="77777777" w:rsidR="00D16687" w:rsidRPr="00706E01" w:rsidRDefault="00D16687" w:rsidP="00C169EF">
      <w:pPr>
        <w:rPr>
          <w:rFonts w:ascii="Verdana" w:hAnsi="Verdana"/>
          <w:b/>
          <w:sz w:val="20"/>
          <w:szCs w:val="20"/>
        </w:rPr>
      </w:pPr>
    </w:p>
    <w:p w14:paraId="42E57E02" w14:textId="5F609E8A" w:rsidR="00C169EF" w:rsidRPr="00706E01" w:rsidRDefault="00C169EF" w:rsidP="00C169EF">
      <w:pPr>
        <w:rPr>
          <w:rFonts w:ascii="Verdana" w:hAnsi="Verdana"/>
          <w:b/>
          <w:sz w:val="20"/>
          <w:szCs w:val="20"/>
        </w:rPr>
      </w:pPr>
      <w:r w:rsidRPr="00706E01">
        <w:rPr>
          <w:rFonts w:ascii="Verdana" w:hAnsi="Verdana"/>
          <w:b/>
          <w:sz w:val="20"/>
          <w:szCs w:val="20"/>
        </w:rPr>
        <w:t>Pressekontakt:</w:t>
      </w:r>
    </w:p>
    <w:p w14:paraId="791FF734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Dagmar Arnold</w:t>
      </w:r>
    </w:p>
    <w:p w14:paraId="5A5B75FB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Postfach 30 11 20</w:t>
      </w:r>
    </w:p>
    <w:p w14:paraId="01CA1433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70451 Stuttgart</w:t>
      </w:r>
    </w:p>
    <w:p w14:paraId="40759F3A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Telefon: 0711 8931-380</w:t>
      </w:r>
    </w:p>
    <w:p w14:paraId="7B6A3E79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Telefax: 0711 8931-167</w:t>
      </w:r>
    </w:p>
    <w:p w14:paraId="35EBA6F6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 xml:space="preserve">E-Mail: arnold@medizinkommunikation.org </w:t>
      </w:r>
    </w:p>
    <w:p w14:paraId="2C7100B6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</w:p>
    <w:p w14:paraId="06351BB0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sowie</w:t>
      </w:r>
    </w:p>
    <w:p w14:paraId="3E73F30C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</w:p>
    <w:p w14:paraId="013FF179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Thomas Isenberg</w:t>
      </w:r>
    </w:p>
    <w:p w14:paraId="0D1F67D5" w14:textId="682C00DA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-</w:t>
      </w:r>
      <w:r w:rsidR="00A82058" w:rsidRPr="00706E01">
        <w:rPr>
          <w:rFonts w:ascii="Verdana" w:hAnsi="Verdana"/>
          <w:sz w:val="20"/>
          <w:szCs w:val="20"/>
        </w:rPr>
        <w:t xml:space="preserve"> </w:t>
      </w:r>
      <w:r w:rsidRPr="00706E01">
        <w:rPr>
          <w:rFonts w:ascii="Verdana" w:hAnsi="Verdana"/>
          <w:sz w:val="20"/>
          <w:szCs w:val="20"/>
        </w:rPr>
        <w:t>Geschäftsführer</w:t>
      </w:r>
      <w:r w:rsidR="00A82058" w:rsidRPr="00706E01">
        <w:rPr>
          <w:rFonts w:ascii="Verdana" w:hAnsi="Verdana"/>
          <w:sz w:val="20"/>
          <w:szCs w:val="20"/>
        </w:rPr>
        <w:t xml:space="preserve"> </w:t>
      </w:r>
      <w:r w:rsidRPr="00706E01">
        <w:rPr>
          <w:rFonts w:ascii="Verdana" w:hAnsi="Verdana"/>
          <w:sz w:val="20"/>
          <w:szCs w:val="20"/>
        </w:rPr>
        <w:t>-</w:t>
      </w:r>
    </w:p>
    <w:p w14:paraId="08DF04B1" w14:textId="051AC204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Deutsche Schmerzgesellschaft e.</w:t>
      </w:r>
      <w:r w:rsidR="00573C42" w:rsidRPr="00706E01">
        <w:rPr>
          <w:rFonts w:ascii="Verdana" w:hAnsi="Verdana"/>
          <w:sz w:val="20"/>
          <w:szCs w:val="20"/>
        </w:rPr>
        <w:t xml:space="preserve"> </w:t>
      </w:r>
      <w:r w:rsidRPr="00706E01">
        <w:rPr>
          <w:rFonts w:ascii="Verdana" w:hAnsi="Verdana"/>
          <w:sz w:val="20"/>
          <w:szCs w:val="20"/>
        </w:rPr>
        <w:t>V</w:t>
      </w:r>
      <w:r w:rsidR="00FA75B5" w:rsidRPr="00706E01">
        <w:rPr>
          <w:rFonts w:ascii="Verdana" w:hAnsi="Verdana"/>
          <w:sz w:val="20"/>
          <w:szCs w:val="20"/>
        </w:rPr>
        <w:t>.</w:t>
      </w:r>
    </w:p>
    <w:p w14:paraId="6EC39CA7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Bundesgeschäftsstelle</w:t>
      </w:r>
    </w:p>
    <w:p w14:paraId="615DAA84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Alt-Moabit 101 b , 10559 Berlin</w:t>
      </w:r>
    </w:p>
    <w:p w14:paraId="61636524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Telefon: 030 39409689-0</w:t>
      </w:r>
    </w:p>
    <w:p w14:paraId="3D2BF217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Telefax: 030 39409689-9</w:t>
      </w:r>
    </w:p>
    <w:p w14:paraId="59F3384B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Mobil: 0171 7831155</w:t>
      </w:r>
    </w:p>
    <w:p w14:paraId="62C36A37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E-Mail: isenberg@dgss.org</w:t>
      </w:r>
    </w:p>
    <w:p w14:paraId="7DCE9911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Internet: www.dgss.org</w:t>
      </w:r>
    </w:p>
    <w:p w14:paraId="79D32040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</w:p>
    <w:p w14:paraId="105EAFC6" w14:textId="5E380E82" w:rsidR="00C169EF" w:rsidRPr="00706E01" w:rsidRDefault="00841F7C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>Wenn</w:t>
      </w:r>
      <w:r w:rsidR="00C169EF" w:rsidRPr="00706E01">
        <w:rPr>
          <w:rFonts w:ascii="Verdana" w:hAnsi="Verdana"/>
          <w:sz w:val="20"/>
          <w:szCs w:val="20"/>
        </w:rPr>
        <w:t xml:space="preserve"> Sie </w:t>
      </w:r>
      <w:r w:rsidRPr="00706E01">
        <w:rPr>
          <w:rFonts w:ascii="Verdana" w:hAnsi="Verdana"/>
          <w:sz w:val="20"/>
          <w:szCs w:val="20"/>
        </w:rPr>
        <w:t>keine Informationen der Deutschen Schmerzgesellschaft</w:t>
      </w:r>
      <w:r w:rsidR="00C169EF" w:rsidRPr="00706E01">
        <w:rPr>
          <w:rFonts w:ascii="Verdana" w:hAnsi="Verdana"/>
          <w:sz w:val="20"/>
          <w:szCs w:val="20"/>
        </w:rPr>
        <w:t xml:space="preserve"> mehr erhalten möchten, senden Sie bitte eine </w:t>
      </w:r>
      <w:r w:rsidRPr="00706E01">
        <w:rPr>
          <w:rFonts w:ascii="Verdana" w:hAnsi="Verdana"/>
          <w:sz w:val="20"/>
          <w:szCs w:val="20"/>
        </w:rPr>
        <w:t>E-Mail</w:t>
      </w:r>
      <w:r w:rsidR="00C169EF" w:rsidRPr="00706E01">
        <w:rPr>
          <w:rFonts w:ascii="Verdana" w:hAnsi="Verdana"/>
          <w:sz w:val="20"/>
          <w:szCs w:val="20"/>
        </w:rPr>
        <w:t xml:space="preserve"> an: </w:t>
      </w:r>
      <w:hyperlink r:id="rId18" w:history="1">
        <w:r w:rsidR="00035BA2" w:rsidRPr="00706E01">
          <w:rPr>
            <w:rStyle w:val="Hyperlink"/>
            <w:rFonts w:ascii="Verdana" w:hAnsi="Verdana"/>
            <w:sz w:val="20"/>
            <w:szCs w:val="20"/>
          </w:rPr>
          <w:t>arnold@medizinkommuikation.org</w:t>
        </w:r>
      </w:hyperlink>
    </w:p>
    <w:p w14:paraId="31DDBD54" w14:textId="77777777" w:rsidR="00C169EF" w:rsidRPr="00706E01" w:rsidRDefault="00C169EF" w:rsidP="00C169EF">
      <w:pPr>
        <w:rPr>
          <w:rFonts w:ascii="Verdana" w:hAnsi="Verdana"/>
          <w:sz w:val="20"/>
          <w:szCs w:val="20"/>
        </w:rPr>
      </w:pPr>
      <w:r w:rsidRPr="00706E01">
        <w:rPr>
          <w:rFonts w:ascii="Verdana" w:hAnsi="Verdana"/>
          <w:sz w:val="20"/>
          <w:szCs w:val="20"/>
        </w:rPr>
        <w:t xml:space="preserve"> </w:t>
      </w:r>
    </w:p>
    <w:p w14:paraId="73483295" w14:textId="68F6C810" w:rsidR="00E73D02" w:rsidRPr="00706E01" w:rsidRDefault="00E73D02" w:rsidP="00FA5DDC">
      <w:pPr>
        <w:rPr>
          <w:rFonts w:ascii="Verdana" w:hAnsi="Verdana"/>
          <w:sz w:val="20"/>
          <w:szCs w:val="20"/>
        </w:rPr>
      </w:pPr>
    </w:p>
    <w:sectPr w:rsidR="00E73D02" w:rsidRPr="00706E01" w:rsidSect="00863FCE">
      <w:headerReference w:type="default" r:id="rId19"/>
      <w:footerReference w:type="even" r:id="rId20"/>
      <w:footerReference w:type="default" r:id="rId21"/>
      <w:pgSz w:w="11906" w:h="16838" w:code="9"/>
      <w:pgMar w:top="709" w:right="849" w:bottom="284" w:left="1021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B6FE9" w14:textId="77777777" w:rsidR="002C592E" w:rsidRDefault="002C592E">
      <w:r>
        <w:separator/>
      </w:r>
    </w:p>
  </w:endnote>
  <w:endnote w:type="continuationSeparator" w:id="0">
    <w:p w14:paraId="396C6EC8" w14:textId="77777777" w:rsidR="002C592E" w:rsidRDefault="002C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A45A" w14:textId="77777777" w:rsidR="001037F5" w:rsidRDefault="001037F5" w:rsidP="001037F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4298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F250056" w14:textId="77777777" w:rsidR="001037F5" w:rsidRDefault="001037F5" w:rsidP="001037F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AB6F0" w14:textId="77777777" w:rsidR="001037F5" w:rsidRDefault="001037F5" w:rsidP="00E00B7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20BB8" w14:textId="77777777" w:rsidR="002C592E" w:rsidRDefault="002C592E">
      <w:r>
        <w:separator/>
      </w:r>
    </w:p>
  </w:footnote>
  <w:footnote w:type="continuationSeparator" w:id="0">
    <w:p w14:paraId="20377232" w14:textId="77777777" w:rsidR="002C592E" w:rsidRDefault="002C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5DB6B" w14:textId="4B7869CD" w:rsidR="001037F5" w:rsidRDefault="001037F5">
    <w:pPr>
      <w:pStyle w:val="Kopfzeile"/>
      <w:rPr>
        <w:rFonts w:ascii="Tahoma" w:hAnsi="Tahoma" w:cs="Tahoma"/>
      </w:rPr>
    </w:pPr>
  </w:p>
  <w:p w14:paraId="363F8F75" w14:textId="77777777" w:rsidR="001037F5" w:rsidRDefault="001037F5">
    <w:pPr>
      <w:pStyle w:val="Kopfzeile"/>
      <w:rPr>
        <w:rFonts w:ascii="Tahoma" w:hAnsi="Tahoma" w:cs="Tahoma"/>
      </w:rPr>
    </w:pPr>
  </w:p>
  <w:p w14:paraId="3F6F5172" w14:textId="77777777" w:rsidR="001037F5" w:rsidRDefault="001037F5">
    <w:pPr>
      <w:pStyle w:val="Kopfzeile"/>
      <w:rPr>
        <w:rFonts w:ascii="Tahoma" w:hAnsi="Tahoma" w:cs="Tahoma"/>
      </w:rPr>
    </w:pPr>
  </w:p>
  <w:p w14:paraId="2C94695E" w14:textId="77777777" w:rsidR="001037F5" w:rsidRDefault="001037F5">
    <w:pPr>
      <w:pStyle w:val="Kopfzeile"/>
      <w:rPr>
        <w:rFonts w:ascii="Tahoma" w:hAnsi="Tahoma" w:cs="Tahoma"/>
      </w:rPr>
    </w:pPr>
    <w:r>
      <w:rPr>
        <w:rFonts w:ascii="Tahoma" w:hAnsi="Tahoma" w:cs="Tahoma"/>
      </w:rPr>
      <w:tab/>
    </w:r>
  </w:p>
  <w:p w14:paraId="549B04A7" w14:textId="77777777" w:rsidR="001037F5" w:rsidRDefault="001037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D69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A63FE"/>
    <w:multiLevelType w:val="hybridMultilevel"/>
    <w:tmpl w:val="BCC8D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1FCA"/>
    <w:multiLevelType w:val="hybridMultilevel"/>
    <w:tmpl w:val="9B42A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248E"/>
    <w:multiLevelType w:val="hybridMultilevel"/>
    <w:tmpl w:val="056A0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04BEF"/>
    <w:multiLevelType w:val="hybridMultilevel"/>
    <w:tmpl w:val="BBC4F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15385"/>
    <w:multiLevelType w:val="hybridMultilevel"/>
    <w:tmpl w:val="F7C26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B46A2"/>
    <w:multiLevelType w:val="hybridMultilevel"/>
    <w:tmpl w:val="AC549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B49E9"/>
    <w:multiLevelType w:val="hybridMultilevel"/>
    <w:tmpl w:val="423A0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11FF3"/>
    <w:multiLevelType w:val="hybridMultilevel"/>
    <w:tmpl w:val="E692F5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07"/>
    <w:rsid w:val="00010302"/>
    <w:rsid w:val="000201A5"/>
    <w:rsid w:val="00035BA2"/>
    <w:rsid w:val="00046326"/>
    <w:rsid w:val="00066153"/>
    <w:rsid w:val="00067B03"/>
    <w:rsid w:val="00073F6C"/>
    <w:rsid w:val="00084BD7"/>
    <w:rsid w:val="00090ADE"/>
    <w:rsid w:val="00094337"/>
    <w:rsid w:val="0009798E"/>
    <w:rsid w:val="000C7052"/>
    <w:rsid w:val="00100C28"/>
    <w:rsid w:val="001011A7"/>
    <w:rsid w:val="001037F5"/>
    <w:rsid w:val="0010390B"/>
    <w:rsid w:val="00103AA5"/>
    <w:rsid w:val="00107B23"/>
    <w:rsid w:val="00116BF1"/>
    <w:rsid w:val="00122275"/>
    <w:rsid w:val="001225B0"/>
    <w:rsid w:val="00124195"/>
    <w:rsid w:val="0015318C"/>
    <w:rsid w:val="00154AA5"/>
    <w:rsid w:val="00164126"/>
    <w:rsid w:val="001655B6"/>
    <w:rsid w:val="00175245"/>
    <w:rsid w:val="001752C0"/>
    <w:rsid w:val="00177072"/>
    <w:rsid w:val="00184D20"/>
    <w:rsid w:val="001A6AFD"/>
    <w:rsid w:val="001B305B"/>
    <w:rsid w:val="001D7FE1"/>
    <w:rsid w:val="001E01CD"/>
    <w:rsid w:val="00211A38"/>
    <w:rsid w:val="002226F2"/>
    <w:rsid w:val="002416C5"/>
    <w:rsid w:val="0024298F"/>
    <w:rsid w:val="00254B56"/>
    <w:rsid w:val="00255139"/>
    <w:rsid w:val="00261D71"/>
    <w:rsid w:val="0027063A"/>
    <w:rsid w:val="00274E3C"/>
    <w:rsid w:val="00285262"/>
    <w:rsid w:val="00286494"/>
    <w:rsid w:val="00291E81"/>
    <w:rsid w:val="002A3B48"/>
    <w:rsid w:val="002B1356"/>
    <w:rsid w:val="002B5CAF"/>
    <w:rsid w:val="002C592E"/>
    <w:rsid w:val="002C5C82"/>
    <w:rsid w:val="002D3822"/>
    <w:rsid w:val="002E767E"/>
    <w:rsid w:val="002F1996"/>
    <w:rsid w:val="0030038E"/>
    <w:rsid w:val="00306BA6"/>
    <w:rsid w:val="00306EFB"/>
    <w:rsid w:val="0032087B"/>
    <w:rsid w:val="003313FB"/>
    <w:rsid w:val="00331A7A"/>
    <w:rsid w:val="00341A2B"/>
    <w:rsid w:val="00355CBF"/>
    <w:rsid w:val="00356984"/>
    <w:rsid w:val="00384C76"/>
    <w:rsid w:val="00386160"/>
    <w:rsid w:val="003A14D1"/>
    <w:rsid w:val="003D0169"/>
    <w:rsid w:val="003D560C"/>
    <w:rsid w:val="003E304A"/>
    <w:rsid w:val="003F15E6"/>
    <w:rsid w:val="0040482F"/>
    <w:rsid w:val="004239F2"/>
    <w:rsid w:val="004416F2"/>
    <w:rsid w:val="004432B4"/>
    <w:rsid w:val="004445A2"/>
    <w:rsid w:val="00444DD8"/>
    <w:rsid w:val="00446939"/>
    <w:rsid w:val="00447834"/>
    <w:rsid w:val="004532DB"/>
    <w:rsid w:val="00453D56"/>
    <w:rsid w:val="004549A9"/>
    <w:rsid w:val="00457421"/>
    <w:rsid w:val="00484EEC"/>
    <w:rsid w:val="004858B6"/>
    <w:rsid w:val="00486B7F"/>
    <w:rsid w:val="0049310E"/>
    <w:rsid w:val="00497007"/>
    <w:rsid w:val="004A0B39"/>
    <w:rsid w:val="004C3A5D"/>
    <w:rsid w:val="004D1920"/>
    <w:rsid w:val="004D3687"/>
    <w:rsid w:val="004D4985"/>
    <w:rsid w:val="004D514B"/>
    <w:rsid w:val="004F1379"/>
    <w:rsid w:val="004F547A"/>
    <w:rsid w:val="004F5C62"/>
    <w:rsid w:val="005047D8"/>
    <w:rsid w:val="005062A8"/>
    <w:rsid w:val="00506F47"/>
    <w:rsid w:val="00522DA5"/>
    <w:rsid w:val="005371EC"/>
    <w:rsid w:val="00537BED"/>
    <w:rsid w:val="00543D0E"/>
    <w:rsid w:val="00551FDB"/>
    <w:rsid w:val="00567219"/>
    <w:rsid w:val="0057191B"/>
    <w:rsid w:val="00573C42"/>
    <w:rsid w:val="00590233"/>
    <w:rsid w:val="005977AD"/>
    <w:rsid w:val="005A5759"/>
    <w:rsid w:val="005A5D4B"/>
    <w:rsid w:val="005B0461"/>
    <w:rsid w:val="005C1DF3"/>
    <w:rsid w:val="005D6CCB"/>
    <w:rsid w:val="005E5C0D"/>
    <w:rsid w:val="005F3CD4"/>
    <w:rsid w:val="00603CA7"/>
    <w:rsid w:val="00611854"/>
    <w:rsid w:val="00636234"/>
    <w:rsid w:val="006400B0"/>
    <w:rsid w:val="00652E33"/>
    <w:rsid w:val="006664DE"/>
    <w:rsid w:val="00674299"/>
    <w:rsid w:val="00682003"/>
    <w:rsid w:val="0068263E"/>
    <w:rsid w:val="00682E71"/>
    <w:rsid w:val="00683E4A"/>
    <w:rsid w:val="006C74CB"/>
    <w:rsid w:val="006D6EFD"/>
    <w:rsid w:val="006E2A4E"/>
    <w:rsid w:val="006E7C40"/>
    <w:rsid w:val="006F4B22"/>
    <w:rsid w:val="007007AF"/>
    <w:rsid w:val="00706E01"/>
    <w:rsid w:val="0071563D"/>
    <w:rsid w:val="007262C0"/>
    <w:rsid w:val="00734921"/>
    <w:rsid w:val="00741B3C"/>
    <w:rsid w:val="00751A7B"/>
    <w:rsid w:val="007531C4"/>
    <w:rsid w:val="007622A7"/>
    <w:rsid w:val="007709DE"/>
    <w:rsid w:val="00785D86"/>
    <w:rsid w:val="007C0970"/>
    <w:rsid w:val="007C136D"/>
    <w:rsid w:val="007C1557"/>
    <w:rsid w:val="007D6E59"/>
    <w:rsid w:val="007F715C"/>
    <w:rsid w:val="00806870"/>
    <w:rsid w:val="00806DA5"/>
    <w:rsid w:val="0081352E"/>
    <w:rsid w:val="0082020D"/>
    <w:rsid w:val="00841F7C"/>
    <w:rsid w:val="00842706"/>
    <w:rsid w:val="00863FCE"/>
    <w:rsid w:val="00896B5D"/>
    <w:rsid w:val="008B1722"/>
    <w:rsid w:val="008B7C4A"/>
    <w:rsid w:val="008C1323"/>
    <w:rsid w:val="008C184D"/>
    <w:rsid w:val="008C6CDB"/>
    <w:rsid w:val="008D5F0F"/>
    <w:rsid w:val="008E76FC"/>
    <w:rsid w:val="008F2026"/>
    <w:rsid w:val="008F463D"/>
    <w:rsid w:val="008F686F"/>
    <w:rsid w:val="009030E8"/>
    <w:rsid w:val="0090676C"/>
    <w:rsid w:val="00917510"/>
    <w:rsid w:val="00923417"/>
    <w:rsid w:val="00926603"/>
    <w:rsid w:val="0092693C"/>
    <w:rsid w:val="00936487"/>
    <w:rsid w:val="00944656"/>
    <w:rsid w:val="009500CD"/>
    <w:rsid w:val="009507E1"/>
    <w:rsid w:val="0097582D"/>
    <w:rsid w:val="00976C01"/>
    <w:rsid w:val="009838F9"/>
    <w:rsid w:val="00990645"/>
    <w:rsid w:val="009B0CD8"/>
    <w:rsid w:val="009B6D39"/>
    <w:rsid w:val="009C26A3"/>
    <w:rsid w:val="009C376E"/>
    <w:rsid w:val="009D1CBF"/>
    <w:rsid w:val="009D62DF"/>
    <w:rsid w:val="009E19C1"/>
    <w:rsid w:val="009E20AE"/>
    <w:rsid w:val="009F7EC4"/>
    <w:rsid w:val="00A04E0C"/>
    <w:rsid w:val="00A070BC"/>
    <w:rsid w:val="00A11E41"/>
    <w:rsid w:val="00A410D1"/>
    <w:rsid w:val="00A61114"/>
    <w:rsid w:val="00A82058"/>
    <w:rsid w:val="00A8469E"/>
    <w:rsid w:val="00AA3D60"/>
    <w:rsid w:val="00AB2E86"/>
    <w:rsid w:val="00AC1583"/>
    <w:rsid w:val="00AD0131"/>
    <w:rsid w:val="00AE614C"/>
    <w:rsid w:val="00B02726"/>
    <w:rsid w:val="00B05554"/>
    <w:rsid w:val="00B0791A"/>
    <w:rsid w:val="00B13234"/>
    <w:rsid w:val="00B25238"/>
    <w:rsid w:val="00B2573E"/>
    <w:rsid w:val="00B3441B"/>
    <w:rsid w:val="00B37BD8"/>
    <w:rsid w:val="00B536EF"/>
    <w:rsid w:val="00B571E0"/>
    <w:rsid w:val="00B61E3D"/>
    <w:rsid w:val="00B65EE1"/>
    <w:rsid w:val="00B66618"/>
    <w:rsid w:val="00B709C4"/>
    <w:rsid w:val="00B948A8"/>
    <w:rsid w:val="00BB3B09"/>
    <w:rsid w:val="00BC03B0"/>
    <w:rsid w:val="00BD36F7"/>
    <w:rsid w:val="00BD406A"/>
    <w:rsid w:val="00BE1500"/>
    <w:rsid w:val="00BE22B9"/>
    <w:rsid w:val="00C043AD"/>
    <w:rsid w:val="00C06217"/>
    <w:rsid w:val="00C1424B"/>
    <w:rsid w:val="00C169EF"/>
    <w:rsid w:val="00C258DF"/>
    <w:rsid w:val="00C31D98"/>
    <w:rsid w:val="00C37401"/>
    <w:rsid w:val="00C37FE8"/>
    <w:rsid w:val="00C43378"/>
    <w:rsid w:val="00C56B40"/>
    <w:rsid w:val="00C62B69"/>
    <w:rsid w:val="00C748D5"/>
    <w:rsid w:val="00C775D3"/>
    <w:rsid w:val="00C80FC6"/>
    <w:rsid w:val="00C812A7"/>
    <w:rsid w:val="00C94674"/>
    <w:rsid w:val="00CA7892"/>
    <w:rsid w:val="00CE0B63"/>
    <w:rsid w:val="00CF00A2"/>
    <w:rsid w:val="00D16687"/>
    <w:rsid w:val="00D3049F"/>
    <w:rsid w:val="00D310C9"/>
    <w:rsid w:val="00D31A34"/>
    <w:rsid w:val="00D356A9"/>
    <w:rsid w:val="00D43B06"/>
    <w:rsid w:val="00D5656E"/>
    <w:rsid w:val="00D6534D"/>
    <w:rsid w:val="00D74510"/>
    <w:rsid w:val="00D81D4C"/>
    <w:rsid w:val="00D9371C"/>
    <w:rsid w:val="00DA0B90"/>
    <w:rsid w:val="00DA0E5B"/>
    <w:rsid w:val="00DB0C74"/>
    <w:rsid w:val="00DC3775"/>
    <w:rsid w:val="00DD2A5A"/>
    <w:rsid w:val="00DD5088"/>
    <w:rsid w:val="00DE0FB6"/>
    <w:rsid w:val="00E00B74"/>
    <w:rsid w:val="00E125E3"/>
    <w:rsid w:val="00E137F0"/>
    <w:rsid w:val="00E13F2B"/>
    <w:rsid w:val="00E1460C"/>
    <w:rsid w:val="00E153A7"/>
    <w:rsid w:val="00E16F05"/>
    <w:rsid w:val="00E32FE8"/>
    <w:rsid w:val="00E66E43"/>
    <w:rsid w:val="00E73D02"/>
    <w:rsid w:val="00EA03C5"/>
    <w:rsid w:val="00EA5094"/>
    <w:rsid w:val="00EB119F"/>
    <w:rsid w:val="00EB72DC"/>
    <w:rsid w:val="00EC738E"/>
    <w:rsid w:val="00EE1092"/>
    <w:rsid w:val="00EF33E2"/>
    <w:rsid w:val="00F00347"/>
    <w:rsid w:val="00F153D4"/>
    <w:rsid w:val="00F17D1C"/>
    <w:rsid w:val="00F32BFC"/>
    <w:rsid w:val="00F40889"/>
    <w:rsid w:val="00F442E5"/>
    <w:rsid w:val="00F46E9B"/>
    <w:rsid w:val="00F53A61"/>
    <w:rsid w:val="00F541CE"/>
    <w:rsid w:val="00F71BAD"/>
    <w:rsid w:val="00F814E7"/>
    <w:rsid w:val="00F86D9D"/>
    <w:rsid w:val="00FA4F8C"/>
    <w:rsid w:val="00FA5ADC"/>
    <w:rsid w:val="00FA5DDC"/>
    <w:rsid w:val="00FA75B5"/>
    <w:rsid w:val="00FC15C9"/>
    <w:rsid w:val="00FC58DF"/>
    <w:rsid w:val="00FC71D2"/>
    <w:rsid w:val="00FD234F"/>
    <w:rsid w:val="00FD30AA"/>
    <w:rsid w:val="00FD43F0"/>
    <w:rsid w:val="00FD68A7"/>
    <w:rsid w:val="00FD7353"/>
    <w:rsid w:val="00FD7807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AD4EBBF"/>
  <w14:defaultImageDpi w14:val="300"/>
  <w15:docId w15:val="{5A01E343-D74C-42E6-A177-FB318AEF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00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ind w:firstLine="284"/>
      <w:outlineLvl w:val="2"/>
    </w:pPr>
    <w:rPr>
      <w:rFonts w:ascii="Tahoma" w:hAnsi="Tahoma" w:cs="Tahoma"/>
      <w:b/>
      <w:bCs/>
      <w:sz w:val="18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0B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Textkrper3">
    <w:name w:val="Body Text 3"/>
    <w:basedOn w:val="Standard"/>
    <w:semiHidden/>
    <w:pPr>
      <w:ind w:right="-553"/>
    </w:pPr>
    <w:rPr>
      <w:rFonts w:ascii="Times New Roman" w:hAnsi="Times New Roman"/>
      <w:b/>
      <w:sz w:val="28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extkrpereinzug">
    <w:name w:val="Textkörpereinzug"/>
    <w:basedOn w:val="Standard"/>
    <w:semiHidden/>
    <w:pPr>
      <w:ind w:left="142"/>
    </w:pPr>
    <w:rPr>
      <w:rFonts w:ascii="Tahoma" w:hAnsi="Tahoma" w:cs="Tahoma"/>
      <w:color w:val="000000"/>
      <w:sz w:val="18"/>
    </w:rPr>
  </w:style>
  <w:style w:type="paragraph" w:styleId="Textkrper">
    <w:name w:val="Body Text"/>
    <w:basedOn w:val="Standard"/>
    <w:semiHidden/>
    <w:rPr>
      <w:rFonts w:ascii="Tahoma" w:hAnsi="Tahoma" w:cs="Tahoma"/>
      <w:sz w:val="17"/>
      <w:szCs w:val="18"/>
    </w:rPr>
  </w:style>
  <w:style w:type="character" w:customStyle="1" w:styleId="berschrift2Zchn">
    <w:name w:val="Überschrift 2 Zchn"/>
    <w:link w:val="berschrift2"/>
    <w:uiPriority w:val="9"/>
    <w:semiHidden/>
    <w:rsid w:val="00500294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D31A34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MittleresRaster1-Akzent21">
    <w:name w:val="Mittleres Raster 1 - Akzent 21"/>
    <w:basedOn w:val="Standard"/>
    <w:uiPriority w:val="34"/>
    <w:qFormat/>
    <w:rsid w:val="00066153"/>
    <w:pPr>
      <w:ind w:left="720"/>
      <w:contextualSpacing/>
    </w:pPr>
  </w:style>
  <w:style w:type="character" w:customStyle="1" w:styleId="GesichteterLink">
    <w:name w:val="GesichteterLink"/>
    <w:uiPriority w:val="99"/>
    <w:semiHidden/>
    <w:unhideWhenUsed/>
    <w:rsid w:val="00BE1500"/>
    <w:rPr>
      <w:color w:val="800080"/>
      <w:u w:val="single"/>
    </w:rPr>
  </w:style>
  <w:style w:type="character" w:styleId="Seitenzahl">
    <w:name w:val="page number"/>
    <w:uiPriority w:val="99"/>
    <w:semiHidden/>
    <w:unhideWhenUsed/>
    <w:rsid w:val="00E73D02"/>
  </w:style>
  <w:style w:type="paragraph" w:styleId="Listenabsatz">
    <w:name w:val="List Paragraph"/>
    <w:basedOn w:val="Standard"/>
    <w:uiPriority w:val="34"/>
    <w:qFormat/>
    <w:rsid w:val="005977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4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47A"/>
    <w:rPr>
      <w:rFonts w:ascii="Segoe UI" w:hAnsi="Segoe UI" w:cs="Segoe UI"/>
      <w:noProof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0B74"/>
    <w:rPr>
      <w:rFonts w:asciiTheme="majorHAnsi" w:eastAsiaTheme="majorEastAsia" w:hAnsiTheme="majorHAnsi" w:cstheme="majorBidi"/>
      <w:i/>
      <w:iCs/>
      <w:noProof/>
      <w:color w:val="2F5496" w:themeColor="accent1" w:themeShade="B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00B74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36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36F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36F7"/>
    <w:rPr>
      <w:rFonts w:ascii="Arial" w:hAnsi="Arial"/>
      <w:noProof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36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36F7"/>
    <w:rPr>
      <w:rFonts w:ascii="Arial" w:hAnsi="Arial"/>
      <w:b/>
      <w:bCs/>
      <w:noProof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191B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785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ss.org/fileadmin/pdf/Teilnehmerliste_des_7Aktionstags_2018_05062018.pdf" TargetMode="External"/><Relationship Id="rId13" Type="http://schemas.openxmlformats.org/officeDocument/2006/relationships/hyperlink" Target="http://www.springer.com/de/book/9783662489734" TargetMode="External"/><Relationship Id="rId18" Type="http://schemas.openxmlformats.org/officeDocument/2006/relationships/hyperlink" Target="mailto:arnold@medizinkommuikation.or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gss.org/patienteninformationen/" TargetMode="External"/><Relationship Id="rId17" Type="http://schemas.openxmlformats.org/officeDocument/2006/relationships/hyperlink" Target="https://www.facebook.com/Schmerzgesellschaf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gss.org/fileadmin/pdf/Forschungsagenda_2017_final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gss.org/patienteninformationen/selbsthilfegruppen-schmerzlos-e-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gss.org/fileadmin/pdf/Flyer_Schmerzen_verstehen_Version2017_final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gss.org/schmerzapp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gss.org/fileadmin/pdf/Teilnehmerliste_des_7Aktionstags_2018_05062018.pdf" TargetMode="External"/><Relationship Id="rId14" Type="http://schemas.openxmlformats.org/officeDocument/2006/relationships/hyperlink" Target="http://www.dgss.org/fileadmin/pdf/Flyer_Kopfschmerzen_verstehen_akt.Version2017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6347-ED13-4F41-AF48-D1BADAB2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6546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Schmerzgesellschaft e.V</Company>
  <LinksUpToDate>false</LinksUpToDate>
  <CharactersWithSpaces>7247</CharactersWithSpaces>
  <SharedDoc>false</SharedDoc>
  <HyperlinkBase/>
  <HLinks>
    <vt:vector size="78" baseType="variant"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http://www.dgss.org/</vt:lpwstr>
      </vt:variant>
      <vt:variant>
        <vt:lpwstr/>
      </vt:variant>
      <vt:variant>
        <vt:i4>5767269</vt:i4>
      </vt:variant>
      <vt:variant>
        <vt:i4>6</vt:i4>
      </vt:variant>
      <vt:variant>
        <vt:i4>0</vt:i4>
      </vt:variant>
      <vt:variant>
        <vt:i4>5</vt:i4>
      </vt:variant>
      <vt:variant>
        <vt:lpwstr>mailto:presse@dgss.org</vt:lpwstr>
      </vt:variant>
      <vt:variant>
        <vt:lpwstr/>
      </vt:variant>
      <vt:variant>
        <vt:i4>5767269</vt:i4>
      </vt:variant>
      <vt:variant>
        <vt:i4>0</vt:i4>
      </vt:variant>
      <vt:variant>
        <vt:i4>0</vt:i4>
      </vt:variant>
      <vt:variant>
        <vt:i4>5</vt:i4>
      </vt:variant>
      <vt:variant>
        <vt:lpwstr>mailto:presse@dgss.org</vt:lpwstr>
      </vt:variant>
      <vt:variant>
        <vt:lpwstr/>
      </vt:variant>
      <vt:variant>
        <vt:i4>3735676</vt:i4>
      </vt:variant>
      <vt:variant>
        <vt:i4>21</vt:i4>
      </vt:variant>
      <vt:variant>
        <vt:i4>0</vt:i4>
      </vt:variant>
      <vt:variant>
        <vt:i4>5</vt:i4>
      </vt:variant>
      <vt:variant>
        <vt:lpwstr>http://www.nationales-schmerzforum.de/</vt:lpwstr>
      </vt:variant>
      <vt:variant>
        <vt:lpwstr/>
      </vt:variant>
      <vt:variant>
        <vt:i4>2293767</vt:i4>
      </vt:variant>
      <vt:variant>
        <vt:i4>18</vt:i4>
      </vt:variant>
      <vt:variant>
        <vt:i4>0</vt:i4>
      </vt:variant>
      <vt:variant>
        <vt:i4>5</vt:i4>
      </vt:variant>
      <vt:variant>
        <vt:lpwstr>http://www.dgss.org/fileadmin/pdf/Flyer_Schmerzen_verstehen_mit_QRCode_2016_final.pdf</vt:lpwstr>
      </vt:variant>
      <vt:variant>
        <vt:lpwstr/>
      </vt:variant>
      <vt:variant>
        <vt:i4>2293767</vt:i4>
      </vt:variant>
      <vt:variant>
        <vt:i4>15</vt:i4>
      </vt:variant>
      <vt:variant>
        <vt:i4>0</vt:i4>
      </vt:variant>
      <vt:variant>
        <vt:i4>5</vt:i4>
      </vt:variant>
      <vt:variant>
        <vt:lpwstr>http://www.dgss.org/fileadmin/pdf/Flyer_Schmerzen_verstehen_mit_QRCode_2016_final.pdf</vt:lpwstr>
      </vt:variant>
      <vt:variant>
        <vt:lpwstr/>
      </vt:variant>
      <vt:variant>
        <vt:i4>262179</vt:i4>
      </vt:variant>
      <vt:variant>
        <vt:i4>12</vt:i4>
      </vt:variant>
      <vt:variant>
        <vt:i4>0</vt:i4>
      </vt:variant>
      <vt:variant>
        <vt:i4>5</vt:i4>
      </vt:variant>
      <vt:variant>
        <vt:lpwstr>http://www.springer.com/de/book/9783662489734</vt:lpwstr>
      </vt:variant>
      <vt:variant>
        <vt:lpwstr/>
      </vt:variant>
      <vt:variant>
        <vt:i4>6225953</vt:i4>
      </vt:variant>
      <vt:variant>
        <vt:i4>9</vt:i4>
      </vt:variant>
      <vt:variant>
        <vt:i4>0</vt:i4>
      </vt:variant>
      <vt:variant>
        <vt:i4>5</vt:i4>
      </vt:variant>
      <vt:variant>
        <vt:lpwstr>http://www.dgss.org/patienteninformationen-start/</vt:lpwstr>
      </vt:variant>
      <vt:variant>
        <vt:lpwstr/>
      </vt:variant>
      <vt:variant>
        <vt:i4>6815765</vt:i4>
      </vt:variant>
      <vt:variant>
        <vt:i4>6</vt:i4>
      </vt:variant>
      <vt:variant>
        <vt:i4>0</vt:i4>
      </vt:variant>
      <vt:variant>
        <vt:i4>5</vt:i4>
      </vt:variant>
      <vt:variant>
        <vt:lpwstr>http://www.dgss.org/patienteninformationen-start/selbsthilfegruppen-schmerzlos-e-v/</vt:lpwstr>
      </vt:variant>
      <vt:variant>
        <vt:lpwstr/>
      </vt:variant>
      <vt:variant>
        <vt:i4>2228247</vt:i4>
      </vt:variant>
      <vt:variant>
        <vt:i4>3</vt:i4>
      </vt:variant>
      <vt:variant>
        <vt:i4>0</vt:i4>
      </vt:variant>
      <vt:variant>
        <vt:i4>5</vt:i4>
      </vt:variant>
      <vt:variant>
        <vt:lpwstr>http://www.dgss.org/schmerzapp/</vt:lpwstr>
      </vt:variant>
      <vt:variant>
        <vt:lpwstr/>
      </vt:variant>
      <vt:variant>
        <vt:i4>3932164</vt:i4>
      </vt:variant>
      <vt:variant>
        <vt:i4>0</vt:i4>
      </vt:variant>
      <vt:variant>
        <vt:i4>0</vt:i4>
      </vt:variant>
      <vt:variant>
        <vt:i4>5</vt:i4>
      </vt:variant>
      <vt:variant>
        <vt:lpwstr>http://www.aktionstag-gegen-den-schmerz.de/</vt:lpwstr>
      </vt:variant>
      <vt:variant>
        <vt:lpwstr/>
      </vt:variant>
      <vt:variant>
        <vt:i4>3407919</vt:i4>
      </vt:variant>
      <vt:variant>
        <vt:i4>-1</vt:i4>
      </vt:variant>
      <vt:variant>
        <vt:i4>2049</vt:i4>
      </vt:variant>
      <vt:variant>
        <vt:i4>1</vt:i4>
      </vt:variant>
      <vt:variant>
        <vt:lpwstr>DS_Logo_2013_Aktionstag[1] Kopie </vt:lpwstr>
      </vt:variant>
      <vt:variant>
        <vt:lpwstr/>
      </vt:variant>
      <vt:variant>
        <vt:i4>589907</vt:i4>
      </vt:variant>
      <vt:variant>
        <vt:i4>-1</vt:i4>
      </vt:variant>
      <vt:variant>
        <vt:i4>1028</vt:i4>
      </vt:variant>
      <vt:variant>
        <vt:i4>1</vt:i4>
      </vt:variant>
      <vt:variant>
        <vt:lpwstr>Deutsche Schmerzgesellschaft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Isenberg</dc:creator>
  <cp:lastModifiedBy>Arnold, Dagmar</cp:lastModifiedBy>
  <cp:revision>6</cp:revision>
  <cp:lastPrinted>2018-05-09T08:19:00Z</cp:lastPrinted>
  <dcterms:created xsi:type="dcterms:W3CDTF">2018-05-22T09:22:00Z</dcterms:created>
  <dcterms:modified xsi:type="dcterms:W3CDTF">2018-05-29T08:59:00Z</dcterms:modified>
</cp:coreProperties>
</file>