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652B" w14:textId="3DBEBF74" w:rsidR="00832517" w:rsidRDefault="00F856B7">
      <w:pPr>
        <w:pStyle w:val="Textkrper3"/>
        <w:tabs>
          <w:tab w:val="left" w:pos="1080"/>
        </w:tabs>
      </w:pPr>
      <w:r w:rsidRPr="006D45F4">
        <w:rPr>
          <w:sz w:val="20"/>
          <w:highlight w:val="yellow"/>
        </w:rPr>
        <mc:AlternateContent>
          <mc:Choice Requires="wps">
            <w:drawing>
              <wp:anchor distT="0" distB="0" distL="114300" distR="114300" simplePos="0" relativeHeight="251657216" behindDoc="0" locked="0" layoutInCell="1" allowOverlap="1" wp14:anchorId="5CB63977" wp14:editId="70C5C090">
                <wp:simplePos x="0" y="0"/>
                <wp:positionH relativeFrom="column">
                  <wp:posOffset>4222115</wp:posOffset>
                </wp:positionH>
                <wp:positionV relativeFrom="paragraph">
                  <wp:posOffset>-114935</wp:posOffset>
                </wp:positionV>
                <wp:extent cx="2057400" cy="1968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3977" id="_x0000_t202" coordsize="21600,21600" o:spt="202" path="m,l,21600r21600,l21600,xe">
                <v:stroke joinstyle="miter"/>
                <v:path gradientshapeok="t" o:connecttype="rect"/>
              </v:shapetype>
              <v:shape id="Text Box 4" o:spid="_x0000_s1026" type="#_x0000_t202" style="position:absolute;margin-left:332.45pt;margin-top:-9.05pt;width:162pt;height: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" stroked="f">
                <v:path arrowok="t"/>
                <v:textbox>
                  <w:txbxContent/>
                </v:textbox>
              </v:shape>
            </w:pict>
          </mc:Fallback>
        </mc:AlternateContent>
      </w:r>
      <w:r w:rsidRPr="006D45F4">
        <w:rPr>
          <w:sz w:val="20"/>
          <w:highlight w:val="yellow"/>
        </w:rPr>
        <mc:AlternateContent>
          <mc:Choice Requires="wps">
            <w:drawing>
              <wp:anchor distT="0" distB="0" distL="114300" distR="114300" simplePos="0" relativeHeight="251658240" behindDoc="0" locked="0" layoutInCell="1" allowOverlap="1" wp14:anchorId="61985E33" wp14:editId="2D62A5DE">
                <wp:simplePos x="0" y="0"/>
                <wp:positionH relativeFrom="column">
                  <wp:posOffset>3771900</wp:posOffset>
                </wp:positionH>
                <wp:positionV relativeFrom="paragraph">
                  <wp:posOffset>-114300</wp:posOffset>
                </wp:positionV>
                <wp:extent cx="114300" cy="114300"/>
                <wp:effectExtent l="0" t="0" r="0" b="0"/>
                <wp:wrapTight wrapText="bothSides">
                  <wp:wrapPolygon edited="0">
                    <wp:start x="0" y="0"/>
                    <wp:lineTo x="21600" y="0"/>
                    <wp:lineTo x="21600" y="21600"/>
                    <wp:lineTo x="0" y="2160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155886B4" w14:textId="77777777" w:rsidR="00497E2C" w:rsidRDefault="00497E2C">
                            <w:pPr>
                              <w:ind w:firstLine="180"/>
                              <w:rPr>
                                <w:rFonts w:ascii="Tahoma" w:hAnsi="Tahoma" w:cs="Tahoma"/>
                                <w:b/>
                                <w:sz w:val="4"/>
                                <w:szCs w:val="18"/>
                              </w:rPr>
                            </w:pPr>
                          </w:p>
                          <w:p w14:paraId="00345AA5" w14:textId="77777777" w:rsidR="00497E2C" w:rsidRDefault="00497E2C" w:rsidP="009E35FD">
                            <w:pPr>
                              <w:ind w:left="142"/>
                              <w:rPr>
                                <w:rFonts w:ascii="Tahoma" w:hAnsi="Tahoma" w:cs="Tahoma"/>
                                <w:b/>
                                <w:sz w:val="18"/>
                                <w:szCs w:val="18"/>
                              </w:rPr>
                            </w:pPr>
                          </w:p>
                          <w:p w14:paraId="738628B5" w14:textId="77777777" w:rsidR="00497E2C" w:rsidRDefault="00497E2C">
                            <w:pPr>
                              <w:ind w:firstLine="180"/>
                              <w:rPr>
                                <w:rFonts w:ascii="Tahoma" w:hAnsi="Tahoma" w:cs="Tahoma"/>
                                <w:b/>
                                <w:sz w:val="18"/>
                                <w:szCs w:val="18"/>
                              </w:rPr>
                            </w:pPr>
                          </w:p>
                          <w:p w14:paraId="0054DD91" w14:textId="7DC3B876" w:rsidR="006D45F4" w:rsidRPr="006D45F4" w:rsidRDefault="006D45F4" w:rsidP="006D45F4">
                            <w:pPr>
                              <w:ind w:left="180"/>
                              <w:rPr>
                                <w:rFonts w:ascii="Tahoma" w:hAnsi="Tahoma" w:cs="Tahoma"/>
                                <w:sz w:val="18"/>
                                <w:szCs w:val="18"/>
                                <w:highlight w:val="yellow"/>
                              </w:rPr>
                            </w:pPr>
                            <w:r w:rsidRPr="006D45F4">
                              <w:rPr>
                                <w:rFonts w:ascii="Tahoma" w:hAnsi="Tahoma" w:cs="Tahoma"/>
                                <w:sz w:val="18"/>
                                <w:szCs w:val="18"/>
                                <w:highlight w:val="yellow"/>
                              </w:rPr>
                              <w:t xml:space="preserve">IHRE ABSENDERDATEN </w:t>
                            </w:r>
                            <w:r w:rsidRPr="006D45F4">
                              <w:rPr>
                                <w:rFonts w:ascii="Tahoma" w:hAnsi="Tahoma" w:cs="Tahoma"/>
                                <w:sz w:val="18"/>
                                <w:szCs w:val="18"/>
                                <w:highlight w:val="yellow"/>
                              </w:rPr>
                              <w:br/>
                              <w:t>TITEL, VORNAMEN, NAME</w:t>
                            </w:r>
                          </w:p>
                          <w:p w14:paraId="0147B1A3" w14:textId="77777777"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INSTITUTION</w:t>
                            </w:r>
                          </w:p>
                          <w:p w14:paraId="70B5DDB7" w14:textId="77777777"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STRASSE + HAUSNR.</w:t>
                            </w:r>
                          </w:p>
                          <w:p w14:paraId="64A73113" w14:textId="5C29B4CE"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PLZ STADT</w:t>
                            </w:r>
                          </w:p>
                          <w:p w14:paraId="4E5EA3BF" w14:textId="62C7E2BE" w:rsidR="00497E2C" w:rsidRPr="006D45F4" w:rsidRDefault="00497E2C" w:rsidP="006D45F4">
                            <w:pPr>
                              <w:ind w:firstLine="180"/>
                              <w:rPr>
                                <w:rFonts w:ascii="Tahoma" w:hAnsi="Tahoma" w:cs="Tahoma"/>
                                <w:sz w:val="18"/>
                                <w:szCs w:val="18"/>
                                <w:highlight w:val="yellow"/>
                              </w:rPr>
                            </w:pPr>
                          </w:p>
                          <w:p w14:paraId="1FBCC01D" w14:textId="77777777" w:rsidR="00497E2C" w:rsidRPr="006D45F4" w:rsidRDefault="00497E2C">
                            <w:pPr>
                              <w:ind w:firstLine="180"/>
                              <w:rPr>
                                <w:rFonts w:ascii="Tahoma" w:hAnsi="Tahoma" w:cs="Tahoma"/>
                                <w:sz w:val="8"/>
                                <w:szCs w:val="8"/>
                                <w:highlight w:val="yellow"/>
                              </w:rPr>
                            </w:pPr>
                          </w:p>
                          <w:p w14:paraId="2722D754" w14:textId="289ACC1B" w:rsidR="00497E2C" w:rsidRPr="006D45F4" w:rsidRDefault="00D9652F" w:rsidP="006D45F4">
                            <w:pPr>
                              <w:tabs>
                                <w:tab w:val="left" w:pos="567"/>
                              </w:tabs>
                              <w:ind w:firstLine="180"/>
                              <w:rPr>
                                <w:rFonts w:ascii="Tahoma" w:hAnsi="Tahoma" w:cs="Tahoma"/>
                                <w:sz w:val="18"/>
                                <w:szCs w:val="18"/>
                                <w:highlight w:val="yellow"/>
                              </w:rPr>
                            </w:pPr>
                            <w:r w:rsidRPr="006D45F4">
                              <w:rPr>
                                <w:rFonts w:ascii="Tahoma" w:hAnsi="Tahoma" w:cs="Tahoma"/>
                                <w:sz w:val="18"/>
                                <w:szCs w:val="18"/>
                                <w:highlight w:val="yellow"/>
                              </w:rPr>
                              <w:t>Tel:</w:t>
                            </w:r>
                            <w:r w:rsidRPr="006D45F4">
                              <w:rPr>
                                <w:rFonts w:ascii="Tahoma" w:hAnsi="Tahoma" w:cs="Tahoma"/>
                                <w:sz w:val="18"/>
                                <w:szCs w:val="18"/>
                                <w:highlight w:val="yellow"/>
                              </w:rPr>
                              <w:tab/>
                              <w:t>0</w:t>
                            </w:r>
                            <w:r w:rsidR="006D45F4" w:rsidRPr="006D45F4">
                              <w:rPr>
                                <w:rFonts w:ascii="Tahoma" w:hAnsi="Tahoma" w:cs="Tahoma"/>
                                <w:sz w:val="18"/>
                                <w:szCs w:val="18"/>
                                <w:highlight w:val="yellow"/>
                              </w:rPr>
                              <w:t>???</w:t>
                            </w:r>
                            <w:r w:rsidRPr="006D45F4">
                              <w:rPr>
                                <w:rFonts w:ascii="Tahoma" w:hAnsi="Tahoma" w:cs="Tahoma"/>
                                <w:sz w:val="18"/>
                                <w:szCs w:val="18"/>
                                <w:highlight w:val="yellow"/>
                              </w:rPr>
                              <w:t>-</w:t>
                            </w:r>
                            <w:r w:rsidR="006D45F4" w:rsidRPr="006D45F4">
                              <w:rPr>
                                <w:rFonts w:ascii="Tahoma" w:hAnsi="Tahoma" w:cs="Tahoma"/>
                                <w:sz w:val="18"/>
                                <w:szCs w:val="18"/>
                                <w:highlight w:val="yellow"/>
                              </w:rPr>
                              <w:t>123456</w:t>
                            </w:r>
                          </w:p>
                          <w:p w14:paraId="7EAB6D3B" w14:textId="6C2DEBC4" w:rsidR="00D9652F" w:rsidRPr="006D45F4" w:rsidRDefault="00497E2C" w:rsidP="00D9652F">
                            <w:pPr>
                              <w:tabs>
                                <w:tab w:val="left" w:pos="567"/>
                              </w:tabs>
                              <w:ind w:left="180"/>
                              <w:rPr>
                                <w:rFonts w:ascii="Tahoma" w:hAnsi="Tahoma" w:cs="Tahoma"/>
                                <w:sz w:val="18"/>
                                <w:szCs w:val="18"/>
                                <w:highlight w:val="yellow"/>
                              </w:rPr>
                            </w:pPr>
                            <w:r w:rsidRPr="006D45F4">
                              <w:rPr>
                                <w:rFonts w:ascii="Tahoma" w:hAnsi="Tahoma" w:cs="Tahoma"/>
                                <w:sz w:val="18"/>
                                <w:szCs w:val="18"/>
                                <w:highlight w:val="yellow"/>
                              </w:rPr>
                              <w:t>Fax:</w:t>
                            </w:r>
                            <w:r w:rsidRPr="006D45F4">
                              <w:rPr>
                                <w:rFonts w:ascii="Tahoma" w:hAnsi="Tahoma" w:cs="Tahoma"/>
                                <w:sz w:val="18"/>
                                <w:szCs w:val="18"/>
                                <w:highlight w:val="yellow"/>
                              </w:rPr>
                              <w:tab/>
                              <w:t>0</w:t>
                            </w:r>
                            <w:r w:rsidR="006D45F4" w:rsidRPr="006D45F4">
                              <w:rPr>
                                <w:rFonts w:ascii="Tahoma" w:hAnsi="Tahoma" w:cs="Tahoma"/>
                                <w:sz w:val="18"/>
                                <w:szCs w:val="18"/>
                                <w:highlight w:val="yellow"/>
                              </w:rPr>
                              <w:t>??? 123456</w:t>
                            </w:r>
                          </w:p>
                          <w:p w14:paraId="118A67B9" w14:textId="6C49B491" w:rsidR="00D9652F" w:rsidRPr="008324D0" w:rsidRDefault="006D45F4" w:rsidP="00D9652F">
                            <w:pPr>
                              <w:tabs>
                                <w:tab w:val="left" w:pos="567"/>
                              </w:tabs>
                              <w:ind w:left="180"/>
                              <w:rPr>
                                <w:rFonts w:ascii="Tahoma" w:hAnsi="Tahoma" w:cs="Tahoma"/>
                                <w:sz w:val="18"/>
                                <w:szCs w:val="18"/>
                              </w:rPr>
                            </w:pPr>
                            <w:r w:rsidRPr="006D45F4">
                              <w:rPr>
                                <w:rFonts w:ascii="Tahoma" w:hAnsi="Tahoma" w:cs="Tahoma"/>
                                <w:sz w:val="18"/>
                                <w:szCs w:val="18"/>
                                <w:highlight w:val="yellow"/>
                              </w:rPr>
                              <w:t>MAILADRESSE?</w:t>
                            </w:r>
                            <w:r w:rsidRPr="008324D0">
                              <w:rPr>
                                <w:rFonts w:ascii="Tahoma" w:hAnsi="Tahoma" w:cs="Tahoma"/>
                                <w:sz w:val="18"/>
                                <w:szCs w:val="18"/>
                              </w:rPr>
                              <w:t xml:space="preserve"> </w:t>
                            </w:r>
                            <w:r w:rsidR="00D9652F" w:rsidRPr="008324D0">
                              <w:rPr>
                                <w:rFonts w:ascii="Tahoma" w:hAnsi="Tahoma" w:cs="Tahoma"/>
                                <w:sz w:val="18"/>
                                <w:szCs w:val="18"/>
                              </w:rPr>
                              <w:br/>
                            </w:r>
                          </w:p>
                          <w:p w14:paraId="05B9DE48" w14:textId="77777777" w:rsidR="00D9652F" w:rsidRPr="00D9652F" w:rsidRDefault="00D9652F" w:rsidP="00D9652F">
                            <w:pPr>
                              <w:tabs>
                                <w:tab w:val="left" w:pos="567"/>
                              </w:tabs>
                              <w:ind w:left="180"/>
                              <w:rPr>
                                <w:rFonts w:ascii="Tahoma" w:hAnsi="Tahoma" w:cs="Tahoma"/>
                                <w:sz w:val="18"/>
                                <w:szCs w:val="18"/>
                                <w:lang w:val="fr-FR"/>
                              </w:rPr>
                            </w:pPr>
                          </w:p>
                          <w:p w14:paraId="46911ADE" w14:textId="77777777" w:rsidR="00497E2C" w:rsidRPr="008324D0" w:rsidRDefault="00497E2C" w:rsidP="00D9652F">
                            <w:pPr>
                              <w:tabs>
                                <w:tab w:val="left" w:pos="567"/>
                              </w:tabs>
                              <w:ind w:left="180"/>
                              <w:rPr>
                                <w:rFonts w:ascii="Tahoma" w:hAnsi="Tahoma" w:cs="Tahoma"/>
                                <w:sz w:val="18"/>
                                <w:szCs w:val="18"/>
                              </w:rPr>
                            </w:pPr>
                          </w:p>
                          <w:p w14:paraId="47C07EA8" w14:textId="77777777" w:rsidR="00497E2C" w:rsidRDefault="00497E2C">
                            <w:pPr>
                              <w:ind w:left="180"/>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5E33" id="_x0000_t202" coordsize="21600,21600" o:spt="202" path="m,l,21600r21600,l21600,xe">
                <v:stroke joinstyle="miter"/>
                <v:path gradientshapeok="t" o:connecttype="rect"/>
              </v:shapetype>
              <v:shape id="Text Box 6" o:spid="_x0000_s1027" type="#_x0000_t202" style="position:absolute;margin-left:297pt;margin-top:-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" filled="f" stroked="f">
                <v:path arrowok="t"/>
                <v:textbox style="mso-next-textbox:#Text Box 4" inset=",7.2pt,,7.2pt">
                  <w:txbxContent>
                    <w:p w14:paraId="155886B4" w14:textId="77777777" w:rsidR="00497E2C" w:rsidRDefault="00497E2C">
                      <w:pPr>
                        <w:ind w:firstLine="180"/>
                        <w:rPr>
                          <w:rFonts w:ascii="Tahoma" w:hAnsi="Tahoma" w:cs="Tahoma"/>
                          <w:b/>
                          <w:sz w:val="4"/>
                          <w:szCs w:val="18"/>
                        </w:rPr>
                      </w:pPr>
                    </w:p>
                    <w:p w14:paraId="00345AA5" w14:textId="77777777" w:rsidR="00497E2C" w:rsidRDefault="00497E2C" w:rsidP="009E35FD">
                      <w:pPr>
                        <w:ind w:left="142"/>
                        <w:rPr>
                          <w:rFonts w:ascii="Tahoma" w:hAnsi="Tahoma" w:cs="Tahoma"/>
                          <w:b/>
                          <w:sz w:val="18"/>
                          <w:szCs w:val="18"/>
                        </w:rPr>
                      </w:pPr>
                    </w:p>
                    <w:p w14:paraId="738628B5" w14:textId="77777777" w:rsidR="00497E2C" w:rsidRDefault="00497E2C">
                      <w:pPr>
                        <w:ind w:firstLine="180"/>
                        <w:rPr>
                          <w:rFonts w:ascii="Tahoma" w:hAnsi="Tahoma" w:cs="Tahoma"/>
                          <w:b/>
                          <w:sz w:val="18"/>
                          <w:szCs w:val="18"/>
                        </w:rPr>
                      </w:pPr>
                    </w:p>
                    <w:p w14:paraId="0054DD91" w14:textId="7DC3B876" w:rsidR="006D45F4" w:rsidRPr="006D45F4" w:rsidRDefault="006D45F4" w:rsidP="006D45F4">
                      <w:pPr>
                        <w:ind w:left="180"/>
                        <w:rPr>
                          <w:rFonts w:ascii="Tahoma" w:hAnsi="Tahoma" w:cs="Tahoma"/>
                          <w:sz w:val="18"/>
                          <w:szCs w:val="18"/>
                          <w:highlight w:val="yellow"/>
                        </w:rPr>
                      </w:pPr>
                      <w:r w:rsidRPr="006D45F4">
                        <w:rPr>
                          <w:rFonts w:ascii="Tahoma" w:hAnsi="Tahoma" w:cs="Tahoma"/>
                          <w:sz w:val="18"/>
                          <w:szCs w:val="18"/>
                          <w:highlight w:val="yellow"/>
                        </w:rPr>
                        <w:t xml:space="preserve">IHRE ABSENDERDATEN </w:t>
                      </w:r>
                      <w:r w:rsidRPr="006D45F4">
                        <w:rPr>
                          <w:rFonts w:ascii="Tahoma" w:hAnsi="Tahoma" w:cs="Tahoma"/>
                          <w:sz w:val="18"/>
                          <w:szCs w:val="18"/>
                          <w:highlight w:val="yellow"/>
                        </w:rPr>
                        <w:br/>
                        <w:t>TITEL, VORNAMEN, NAME</w:t>
                      </w:r>
                    </w:p>
                    <w:p w14:paraId="0147B1A3" w14:textId="77777777"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INSTITUTION</w:t>
                      </w:r>
                    </w:p>
                    <w:p w14:paraId="70B5DDB7" w14:textId="77777777"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STRASSE + HAUSNR.</w:t>
                      </w:r>
                    </w:p>
                    <w:p w14:paraId="64A73113" w14:textId="5C29B4CE" w:rsidR="006D45F4" w:rsidRPr="006D45F4" w:rsidRDefault="006D45F4" w:rsidP="006D45F4">
                      <w:pPr>
                        <w:ind w:firstLine="180"/>
                        <w:rPr>
                          <w:rFonts w:ascii="Tahoma" w:hAnsi="Tahoma" w:cs="Tahoma"/>
                          <w:sz w:val="18"/>
                          <w:szCs w:val="18"/>
                          <w:highlight w:val="yellow"/>
                        </w:rPr>
                      </w:pPr>
                      <w:r w:rsidRPr="006D45F4">
                        <w:rPr>
                          <w:rFonts w:ascii="Tahoma" w:hAnsi="Tahoma" w:cs="Tahoma"/>
                          <w:sz w:val="18"/>
                          <w:szCs w:val="18"/>
                          <w:highlight w:val="yellow"/>
                        </w:rPr>
                        <w:t>PLZ STADT</w:t>
                      </w:r>
                    </w:p>
                    <w:p w14:paraId="4E5EA3BF" w14:textId="62C7E2BE" w:rsidR="00497E2C" w:rsidRPr="006D45F4" w:rsidRDefault="00497E2C" w:rsidP="006D45F4">
                      <w:pPr>
                        <w:ind w:firstLine="180"/>
                        <w:rPr>
                          <w:rFonts w:ascii="Tahoma" w:hAnsi="Tahoma" w:cs="Tahoma"/>
                          <w:sz w:val="18"/>
                          <w:szCs w:val="18"/>
                          <w:highlight w:val="yellow"/>
                        </w:rPr>
                      </w:pPr>
                    </w:p>
                    <w:p w14:paraId="1FBCC01D" w14:textId="77777777" w:rsidR="00497E2C" w:rsidRPr="006D45F4" w:rsidRDefault="00497E2C">
                      <w:pPr>
                        <w:ind w:firstLine="180"/>
                        <w:rPr>
                          <w:rFonts w:ascii="Tahoma" w:hAnsi="Tahoma" w:cs="Tahoma"/>
                          <w:sz w:val="8"/>
                          <w:szCs w:val="8"/>
                          <w:highlight w:val="yellow"/>
                        </w:rPr>
                      </w:pPr>
                    </w:p>
                    <w:p w14:paraId="2722D754" w14:textId="289ACC1B" w:rsidR="00497E2C" w:rsidRPr="006D45F4" w:rsidRDefault="00D9652F" w:rsidP="006D45F4">
                      <w:pPr>
                        <w:tabs>
                          <w:tab w:val="left" w:pos="567"/>
                        </w:tabs>
                        <w:ind w:firstLine="180"/>
                        <w:rPr>
                          <w:rFonts w:ascii="Tahoma" w:hAnsi="Tahoma" w:cs="Tahoma"/>
                          <w:sz w:val="18"/>
                          <w:szCs w:val="18"/>
                          <w:highlight w:val="yellow"/>
                        </w:rPr>
                      </w:pPr>
                      <w:r w:rsidRPr="006D45F4">
                        <w:rPr>
                          <w:rFonts w:ascii="Tahoma" w:hAnsi="Tahoma" w:cs="Tahoma"/>
                          <w:sz w:val="18"/>
                          <w:szCs w:val="18"/>
                          <w:highlight w:val="yellow"/>
                        </w:rPr>
                        <w:t>Tel:</w:t>
                      </w:r>
                      <w:r w:rsidRPr="006D45F4">
                        <w:rPr>
                          <w:rFonts w:ascii="Tahoma" w:hAnsi="Tahoma" w:cs="Tahoma"/>
                          <w:sz w:val="18"/>
                          <w:szCs w:val="18"/>
                          <w:highlight w:val="yellow"/>
                        </w:rPr>
                        <w:tab/>
                        <w:t>0</w:t>
                      </w:r>
                      <w:r w:rsidR="006D45F4" w:rsidRPr="006D45F4">
                        <w:rPr>
                          <w:rFonts w:ascii="Tahoma" w:hAnsi="Tahoma" w:cs="Tahoma"/>
                          <w:sz w:val="18"/>
                          <w:szCs w:val="18"/>
                          <w:highlight w:val="yellow"/>
                        </w:rPr>
                        <w:t>???</w:t>
                      </w:r>
                      <w:r w:rsidRPr="006D45F4">
                        <w:rPr>
                          <w:rFonts w:ascii="Tahoma" w:hAnsi="Tahoma" w:cs="Tahoma"/>
                          <w:sz w:val="18"/>
                          <w:szCs w:val="18"/>
                          <w:highlight w:val="yellow"/>
                        </w:rPr>
                        <w:t>-</w:t>
                      </w:r>
                      <w:r w:rsidR="006D45F4" w:rsidRPr="006D45F4">
                        <w:rPr>
                          <w:rFonts w:ascii="Tahoma" w:hAnsi="Tahoma" w:cs="Tahoma"/>
                          <w:sz w:val="18"/>
                          <w:szCs w:val="18"/>
                          <w:highlight w:val="yellow"/>
                        </w:rPr>
                        <w:t>123456</w:t>
                      </w:r>
                    </w:p>
                    <w:p w14:paraId="7EAB6D3B" w14:textId="6C2DEBC4" w:rsidR="00D9652F" w:rsidRPr="006D45F4" w:rsidRDefault="00497E2C" w:rsidP="00D9652F">
                      <w:pPr>
                        <w:tabs>
                          <w:tab w:val="left" w:pos="567"/>
                        </w:tabs>
                        <w:ind w:left="180"/>
                        <w:rPr>
                          <w:rFonts w:ascii="Tahoma" w:hAnsi="Tahoma" w:cs="Tahoma"/>
                          <w:sz w:val="18"/>
                          <w:szCs w:val="18"/>
                          <w:highlight w:val="yellow"/>
                        </w:rPr>
                      </w:pPr>
                      <w:r w:rsidRPr="006D45F4">
                        <w:rPr>
                          <w:rFonts w:ascii="Tahoma" w:hAnsi="Tahoma" w:cs="Tahoma"/>
                          <w:sz w:val="18"/>
                          <w:szCs w:val="18"/>
                          <w:highlight w:val="yellow"/>
                        </w:rPr>
                        <w:t>Fax:</w:t>
                      </w:r>
                      <w:r w:rsidRPr="006D45F4">
                        <w:rPr>
                          <w:rFonts w:ascii="Tahoma" w:hAnsi="Tahoma" w:cs="Tahoma"/>
                          <w:sz w:val="18"/>
                          <w:szCs w:val="18"/>
                          <w:highlight w:val="yellow"/>
                        </w:rPr>
                        <w:tab/>
                        <w:t>0</w:t>
                      </w:r>
                      <w:r w:rsidR="006D45F4" w:rsidRPr="006D45F4">
                        <w:rPr>
                          <w:rFonts w:ascii="Tahoma" w:hAnsi="Tahoma" w:cs="Tahoma"/>
                          <w:sz w:val="18"/>
                          <w:szCs w:val="18"/>
                          <w:highlight w:val="yellow"/>
                        </w:rPr>
                        <w:t>??? 123456</w:t>
                      </w:r>
                    </w:p>
                    <w:p w14:paraId="118A67B9" w14:textId="6C49B491" w:rsidR="00D9652F" w:rsidRPr="008324D0" w:rsidRDefault="006D45F4" w:rsidP="00D9652F">
                      <w:pPr>
                        <w:tabs>
                          <w:tab w:val="left" w:pos="567"/>
                        </w:tabs>
                        <w:ind w:left="180"/>
                        <w:rPr>
                          <w:rFonts w:ascii="Tahoma" w:hAnsi="Tahoma" w:cs="Tahoma"/>
                          <w:sz w:val="18"/>
                          <w:szCs w:val="18"/>
                        </w:rPr>
                      </w:pPr>
                      <w:r w:rsidRPr="006D45F4">
                        <w:rPr>
                          <w:rFonts w:ascii="Tahoma" w:hAnsi="Tahoma" w:cs="Tahoma"/>
                          <w:sz w:val="18"/>
                          <w:szCs w:val="18"/>
                          <w:highlight w:val="yellow"/>
                        </w:rPr>
                        <w:t>MAILADRESSE?</w:t>
                      </w:r>
                      <w:r w:rsidRPr="008324D0">
                        <w:rPr>
                          <w:rFonts w:ascii="Tahoma" w:hAnsi="Tahoma" w:cs="Tahoma"/>
                          <w:sz w:val="18"/>
                          <w:szCs w:val="18"/>
                        </w:rPr>
                        <w:t xml:space="preserve"> </w:t>
                      </w:r>
                      <w:r w:rsidR="00D9652F" w:rsidRPr="008324D0">
                        <w:rPr>
                          <w:rFonts w:ascii="Tahoma" w:hAnsi="Tahoma" w:cs="Tahoma"/>
                          <w:sz w:val="18"/>
                          <w:szCs w:val="18"/>
                        </w:rPr>
                        <w:br/>
                      </w:r>
                    </w:p>
                    <w:p w14:paraId="05B9DE48" w14:textId="77777777" w:rsidR="00D9652F" w:rsidRPr="00D9652F" w:rsidRDefault="00D9652F" w:rsidP="00D9652F">
                      <w:pPr>
                        <w:tabs>
                          <w:tab w:val="left" w:pos="567"/>
                        </w:tabs>
                        <w:ind w:left="180"/>
                        <w:rPr>
                          <w:rFonts w:ascii="Tahoma" w:hAnsi="Tahoma" w:cs="Tahoma"/>
                          <w:sz w:val="18"/>
                          <w:szCs w:val="18"/>
                          <w:lang w:val="fr-FR"/>
                        </w:rPr>
                      </w:pPr>
                    </w:p>
                    <w:p w14:paraId="46911ADE" w14:textId="77777777" w:rsidR="00497E2C" w:rsidRPr="008324D0" w:rsidRDefault="00497E2C" w:rsidP="00D9652F">
                      <w:pPr>
                        <w:tabs>
                          <w:tab w:val="left" w:pos="567"/>
                        </w:tabs>
                        <w:ind w:left="180"/>
                        <w:rPr>
                          <w:rFonts w:ascii="Tahoma" w:hAnsi="Tahoma" w:cs="Tahoma"/>
                          <w:sz w:val="18"/>
                          <w:szCs w:val="18"/>
                        </w:rPr>
                      </w:pPr>
                    </w:p>
                    <w:p w14:paraId="47C07EA8" w14:textId="77777777" w:rsidR="00497E2C" w:rsidRDefault="00497E2C">
                      <w:pPr>
                        <w:ind w:left="180"/>
                        <w:rPr>
                          <w:lang w:val="fr-FR"/>
                        </w:rPr>
                      </w:pPr>
                    </w:p>
                  </w:txbxContent>
                </v:textbox>
                <w10:wrap type="tight"/>
              </v:shape>
            </w:pict>
          </mc:Fallback>
        </mc:AlternateContent>
      </w:r>
      <w:r w:rsidR="006D45F4" w:rsidRPr="006D45F4">
        <w:rPr>
          <w:highlight w:val="yellow"/>
        </w:rPr>
        <w:t>IHR LOGO EINSETZEN</w:t>
      </w:r>
      <w:r w:rsidR="00832517">
        <w:t xml:space="preserve"> </w:t>
      </w:r>
    </w:p>
    <w:p w14:paraId="37A4090D" w14:textId="77777777" w:rsidR="00832517" w:rsidRDefault="00832517">
      <w:pPr>
        <w:rPr>
          <w:rFonts w:ascii="Tahoma" w:hAnsi="Tahoma" w:cs="Tahoma"/>
          <w:sz w:val="18"/>
          <w:szCs w:val="18"/>
        </w:rPr>
      </w:pPr>
    </w:p>
    <w:p w14:paraId="2AFBF6D0" w14:textId="77777777" w:rsidR="00832517" w:rsidRDefault="00832517">
      <w:pPr>
        <w:rPr>
          <w:rFonts w:ascii="Tahoma" w:hAnsi="Tahoma" w:cs="Tahoma"/>
          <w:sz w:val="18"/>
          <w:szCs w:val="18"/>
        </w:rPr>
      </w:pPr>
    </w:p>
    <w:p w14:paraId="74C1BEE7" w14:textId="77777777" w:rsidR="006D45F4" w:rsidRDefault="006D45F4" w:rsidP="00B87C2D">
      <w:pPr>
        <w:spacing w:before="120"/>
        <w:rPr>
          <w:rFonts w:ascii="Tahoma" w:hAnsi="Tahoma" w:cs="Tahoma"/>
          <w:sz w:val="12"/>
          <w:szCs w:val="12"/>
          <w:u w:val="single"/>
        </w:rPr>
      </w:pPr>
    </w:p>
    <w:p w14:paraId="034D356A" w14:textId="77777777" w:rsidR="006D45F4" w:rsidRDefault="006D45F4" w:rsidP="00B87C2D">
      <w:pPr>
        <w:spacing w:before="120"/>
        <w:rPr>
          <w:rFonts w:ascii="Tahoma" w:hAnsi="Tahoma" w:cs="Tahoma"/>
          <w:sz w:val="12"/>
          <w:szCs w:val="12"/>
          <w:u w:val="single"/>
        </w:rPr>
      </w:pPr>
    </w:p>
    <w:p w14:paraId="53AA9E2F" w14:textId="153BC1B1" w:rsidR="00B87C2D" w:rsidRPr="00DD58FF" w:rsidRDefault="00DD58FF" w:rsidP="00B87C2D">
      <w:pPr>
        <w:spacing w:before="120"/>
        <w:rPr>
          <w:rFonts w:cs="Arial"/>
          <w:sz w:val="22"/>
          <w:szCs w:val="22"/>
          <w:highlight w:val="yellow"/>
        </w:rPr>
      </w:pPr>
      <w:r w:rsidRPr="00DD58FF">
        <w:rPr>
          <w:rFonts w:cs="Arial"/>
          <w:sz w:val="22"/>
          <w:szCs w:val="22"/>
          <w:highlight w:val="yellow"/>
        </w:rPr>
        <w:t xml:space="preserve">An </w:t>
      </w:r>
    </w:p>
    <w:p w14:paraId="5E561D42" w14:textId="20940F74" w:rsidR="00DD58FF" w:rsidRPr="00DD58FF" w:rsidRDefault="00DD58FF" w:rsidP="00B87C2D">
      <w:pPr>
        <w:spacing w:before="120"/>
        <w:rPr>
          <w:rFonts w:cs="Arial"/>
          <w:sz w:val="22"/>
          <w:szCs w:val="22"/>
          <w:highlight w:val="yellow"/>
        </w:rPr>
      </w:pPr>
      <w:r w:rsidRPr="00DD58FF">
        <w:rPr>
          <w:rFonts w:cs="Arial"/>
          <w:sz w:val="22"/>
          <w:szCs w:val="22"/>
          <w:highlight w:val="yellow"/>
        </w:rPr>
        <w:t>Amtsbezeichnung (Geschäftsführer / Minister für ….)</w:t>
      </w:r>
    </w:p>
    <w:p w14:paraId="04C98162" w14:textId="57A862E9" w:rsidR="00DD58FF" w:rsidRPr="00DD58FF" w:rsidRDefault="00DD58FF" w:rsidP="00B87C2D">
      <w:pPr>
        <w:spacing w:before="120"/>
        <w:rPr>
          <w:rFonts w:cs="Arial"/>
          <w:sz w:val="22"/>
          <w:szCs w:val="22"/>
          <w:highlight w:val="yellow"/>
        </w:rPr>
      </w:pPr>
      <w:r w:rsidRPr="00DD58FF">
        <w:rPr>
          <w:rFonts w:cs="Arial"/>
          <w:sz w:val="22"/>
          <w:szCs w:val="22"/>
          <w:highlight w:val="yellow"/>
        </w:rPr>
        <w:t>Titel + Vornamen + Nachname</w:t>
      </w:r>
    </w:p>
    <w:p w14:paraId="2BCC3AA4" w14:textId="3F5F2046" w:rsidR="00DD58FF" w:rsidRPr="00DD58FF" w:rsidRDefault="00DD58FF" w:rsidP="00B87C2D">
      <w:pPr>
        <w:spacing w:before="120"/>
        <w:rPr>
          <w:rFonts w:cs="Arial"/>
          <w:sz w:val="22"/>
          <w:szCs w:val="22"/>
          <w:highlight w:val="yellow"/>
        </w:rPr>
      </w:pPr>
      <w:r w:rsidRPr="00DD58FF">
        <w:rPr>
          <w:rFonts w:cs="Arial"/>
          <w:sz w:val="22"/>
          <w:szCs w:val="22"/>
          <w:highlight w:val="yellow"/>
        </w:rPr>
        <w:t>Behörte / Institution</w:t>
      </w:r>
    </w:p>
    <w:p w14:paraId="23382D7C" w14:textId="6207B4E2" w:rsidR="009E7F00" w:rsidRPr="00234D98" w:rsidRDefault="00DD58FF" w:rsidP="009E7F00">
      <w:pPr>
        <w:spacing w:before="120"/>
        <w:rPr>
          <w:rFonts w:cs="Arial"/>
          <w:sz w:val="20"/>
          <w:szCs w:val="20"/>
        </w:rPr>
      </w:pPr>
      <w:r w:rsidRPr="00DD58FF">
        <w:rPr>
          <w:rFonts w:cs="Arial"/>
          <w:sz w:val="22"/>
          <w:szCs w:val="22"/>
          <w:highlight w:val="yellow"/>
        </w:rPr>
        <w:t>Postleitzahle STADT</w:t>
      </w:r>
    </w:p>
    <w:p w14:paraId="3748924E" w14:textId="77777777" w:rsidR="005E253C" w:rsidRDefault="005E253C" w:rsidP="00F22293">
      <w:pPr>
        <w:spacing w:before="120" w:line="276" w:lineRule="auto"/>
        <w:rPr>
          <w:rFonts w:cs="Arial"/>
        </w:rPr>
      </w:pPr>
    </w:p>
    <w:p w14:paraId="4729E802" w14:textId="77777777" w:rsidR="009E7F00" w:rsidRPr="005E253C" w:rsidRDefault="009E7F00" w:rsidP="00F22293">
      <w:pPr>
        <w:spacing w:before="120" w:line="276" w:lineRule="auto"/>
        <w:rPr>
          <w:rFonts w:cs="Arial"/>
        </w:rPr>
      </w:pPr>
    </w:p>
    <w:p w14:paraId="7E2D9752" w14:textId="656E25CD" w:rsidR="005E253C" w:rsidRPr="005E253C" w:rsidRDefault="005E253C" w:rsidP="005E253C">
      <w:pPr>
        <w:spacing w:before="120" w:line="276" w:lineRule="auto"/>
        <w:jc w:val="right"/>
        <w:rPr>
          <w:rFonts w:cs="Arial"/>
        </w:rPr>
      </w:pPr>
      <w:r w:rsidRPr="005E253C">
        <w:rPr>
          <w:rFonts w:cs="Arial"/>
        </w:rPr>
        <w:t xml:space="preserve">Berlin, </w:t>
      </w:r>
      <w:r w:rsidR="006D45F4">
        <w:rPr>
          <w:rFonts w:cs="Arial"/>
        </w:rPr>
        <w:t>DATUM</w:t>
      </w:r>
    </w:p>
    <w:p w14:paraId="134F2067" w14:textId="77777777" w:rsidR="005E253C" w:rsidRDefault="005E253C" w:rsidP="00F22293">
      <w:pPr>
        <w:spacing w:before="120" w:line="276" w:lineRule="auto"/>
        <w:rPr>
          <w:rFonts w:cs="Arial"/>
        </w:rPr>
      </w:pPr>
    </w:p>
    <w:p w14:paraId="3059F090" w14:textId="0AFC181A" w:rsidR="00797B46" w:rsidRPr="006F44DE" w:rsidRDefault="006F44DE" w:rsidP="00F22293">
      <w:pPr>
        <w:spacing w:before="120" w:line="276" w:lineRule="auto"/>
        <w:rPr>
          <w:rFonts w:cs="Arial"/>
          <w:b/>
          <w:bCs/>
        </w:rPr>
      </w:pPr>
      <w:r w:rsidRPr="006F44DE">
        <w:rPr>
          <w:rFonts w:cs="Arial"/>
          <w:b/>
          <w:bCs/>
        </w:rPr>
        <w:t xml:space="preserve">Bitte </w:t>
      </w:r>
      <w:r w:rsidR="00165204">
        <w:rPr>
          <w:rFonts w:cs="Arial"/>
          <w:b/>
          <w:bCs/>
        </w:rPr>
        <w:t>Umterstützung:</w:t>
      </w:r>
      <w:r w:rsidRPr="006F44DE">
        <w:rPr>
          <w:rFonts w:cs="Arial"/>
          <w:b/>
          <w:bCs/>
        </w:rPr>
        <w:t xml:space="preserve"> Einführung einer Leistungsgruppe „Interdisziplinäre Schmerz</w:t>
      </w:r>
      <w:r w:rsidR="00962665">
        <w:rPr>
          <w:rFonts w:cs="Arial"/>
          <w:b/>
          <w:bCs/>
        </w:rPr>
        <w:t>therapie</w:t>
      </w:r>
      <w:r w:rsidRPr="006F44DE">
        <w:rPr>
          <w:rFonts w:cs="Arial"/>
          <w:b/>
          <w:bCs/>
        </w:rPr>
        <w:t xml:space="preserve">“ bei </w:t>
      </w:r>
      <w:r w:rsidR="00684FBD">
        <w:rPr>
          <w:rFonts w:cs="Arial"/>
          <w:b/>
          <w:bCs/>
        </w:rPr>
        <w:t>Fortentwicklun</w:t>
      </w:r>
      <w:r w:rsidR="00165204">
        <w:rPr>
          <w:rFonts w:cs="Arial"/>
          <w:b/>
          <w:bCs/>
        </w:rPr>
        <w:t>g</w:t>
      </w:r>
      <w:r w:rsidR="00684FBD">
        <w:rPr>
          <w:rFonts w:cs="Arial"/>
          <w:b/>
          <w:bCs/>
        </w:rPr>
        <w:t xml:space="preserve"> </w:t>
      </w:r>
      <w:r w:rsidRPr="006F44DE">
        <w:rPr>
          <w:rFonts w:cs="Arial"/>
          <w:b/>
          <w:bCs/>
        </w:rPr>
        <w:t>der Krankenhausreform</w:t>
      </w:r>
    </w:p>
    <w:p w14:paraId="06815869" w14:textId="77777777" w:rsidR="00234D98" w:rsidRDefault="00234D98" w:rsidP="00234D98">
      <w:pPr>
        <w:spacing w:before="120" w:line="276" w:lineRule="auto"/>
        <w:rPr>
          <w:rFonts w:cs="Arial"/>
        </w:rPr>
      </w:pPr>
      <w:bookmarkStart w:id="0" w:name="_Hlk188258058"/>
    </w:p>
    <w:p w14:paraId="623B60F2" w14:textId="77777777" w:rsidR="00173FC2" w:rsidRDefault="00173FC2" w:rsidP="00234D98">
      <w:pPr>
        <w:spacing w:before="120" w:line="276" w:lineRule="auto"/>
        <w:rPr>
          <w:rFonts w:cs="Arial"/>
        </w:rPr>
      </w:pPr>
    </w:p>
    <w:p w14:paraId="4E9C4305" w14:textId="77777777" w:rsidR="008209BA" w:rsidRDefault="00234D98" w:rsidP="0044250F">
      <w:pPr>
        <w:spacing w:before="120" w:line="276" w:lineRule="auto"/>
        <w:rPr>
          <w:rFonts w:cs="Arial"/>
          <w:highlight w:val="yellow"/>
        </w:rPr>
      </w:pPr>
      <w:r w:rsidRPr="00DF63E0">
        <w:rPr>
          <w:rFonts w:cs="Arial"/>
          <w:highlight w:val="yellow"/>
        </w:rPr>
        <w:t>Sehr geehrt</w:t>
      </w:r>
      <w:r w:rsidR="00DF63E0" w:rsidRPr="00DF63E0">
        <w:rPr>
          <w:rFonts w:cs="Arial"/>
          <w:highlight w:val="yellow"/>
        </w:rPr>
        <w:t>….</w:t>
      </w:r>
    </w:p>
    <w:p w14:paraId="0894FBF4" w14:textId="77777777" w:rsidR="008209BA" w:rsidRDefault="00DF63E0" w:rsidP="0044250F">
      <w:pPr>
        <w:spacing w:before="120" w:line="276" w:lineRule="auto"/>
        <w:rPr>
          <w:rFonts w:cs="Arial"/>
        </w:rPr>
      </w:pPr>
      <w:r w:rsidRPr="00DF63E0">
        <w:rPr>
          <w:rFonts w:cs="Arial"/>
          <w:highlight w:val="yellow"/>
        </w:rPr>
        <w:t>FRAU / HERR Landesgesundheitsminister XYZ</w:t>
      </w:r>
    </w:p>
    <w:p w14:paraId="347C8BA3" w14:textId="3F3B9530" w:rsidR="00FE2091" w:rsidRPr="00DD58FF" w:rsidRDefault="00DD58FF" w:rsidP="0044250F">
      <w:pPr>
        <w:spacing w:before="120" w:line="276" w:lineRule="auto"/>
        <w:rPr>
          <w:rFonts w:cs="Arial"/>
          <w:highlight w:val="yellow"/>
        </w:rPr>
      </w:pPr>
      <w:r>
        <w:rPr>
          <w:rFonts w:cs="Arial"/>
          <w:highlight w:val="yellow"/>
        </w:rPr>
        <w:t>/</w:t>
      </w:r>
      <w:r w:rsidR="008209BA" w:rsidRPr="00DD58FF">
        <w:rPr>
          <w:rFonts w:cs="Arial"/>
          <w:highlight w:val="yellow"/>
        </w:rPr>
        <w:t>Oder Geschäftsführer / Vorsitzender Landeskrankenhausgesellschaft</w:t>
      </w:r>
      <w:r>
        <w:rPr>
          <w:rFonts w:cs="Arial"/>
          <w:highlight w:val="yellow"/>
        </w:rPr>
        <w:t xml:space="preserve"> / </w:t>
      </w:r>
      <w:r w:rsidR="008209BA" w:rsidRPr="00DD58FF">
        <w:rPr>
          <w:rFonts w:cs="Arial"/>
          <w:highlight w:val="yellow"/>
        </w:rPr>
        <w:t xml:space="preserve">Oder Ihr örtlicher </w:t>
      </w:r>
      <w:r>
        <w:rPr>
          <w:rFonts w:cs="Arial"/>
          <w:highlight w:val="yellow"/>
        </w:rPr>
        <w:t xml:space="preserve">Bundestagsabgeordnetere Nachname, </w:t>
      </w:r>
      <w:r w:rsidR="008209BA" w:rsidRPr="00DD58FF">
        <w:rPr>
          <w:rFonts w:cs="Arial"/>
          <w:highlight w:val="yellow"/>
        </w:rPr>
        <w:t>MdB</w:t>
      </w:r>
      <w:r>
        <w:rPr>
          <w:rFonts w:cs="Arial"/>
          <w:highlight w:val="yellow"/>
        </w:rPr>
        <w:t xml:space="preserve"> </w:t>
      </w:r>
      <w:r w:rsidR="00FE2091" w:rsidRPr="00DD58FF">
        <w:rPr>
          <w:rFonts w:cs="Arial"/>
          <w:highlight w:val="yellow"/>
        </w:rPr>
        <w:t>!</w:t>
      </w:r>
    </w:p>
    <w:p w14:paraId="5C864486" w14:textId="77777777" w:rsidR="00FE2091" w:rsidRDefault="00FE2091" w:rsidP="0044250F">
      <w:pPr>
        <w:spacing w:before="120" w:line="276" w:lineRule="auto"/>
        <w:rPr>
          <w:rFonts w:cs="Arial"/>
        </w:rPr>
      </w:pPr>
    </w:p>
    <w:p w14:paraId="0EA27605" w14:textId="472AA1F8" w:rsidR="00DD58FF" w:rsidRDefault="00FE2091" w:rsidP="0044250F">
      <w:pPr>
        <w:spacing w:before="120" w:line="276" w:lineRule="auto"/>
        <w:rPr>
          <w:rFonts w:cs="Arial"/>
        </w:rPr>
      </w:pPr>
      <w:r>
        <w:rPr>
          <w:rFonts w:cs="Arial"/>
        </w:rPr>
        <w:t>F</w:t>
      </w:r>
      <w:r w:rsidR="0044250F" w:rsidRPr="0044250F">
        <w:rPr>
          <w:rFonts w:cs="Arial"/>
        </w:rPr>
        <w:t>ür viele chronisch Schmerzerkrankte in Deutschland ist die interdisziplinäre, multimodale stationäre Schmerztherapie eine unersetzbare Behandlung zur Linderung ihrer chronischen Schmerzerkrankung. Vor dem Hintergrund der</w:t>
      </w:r>
      <w:r w:rsidR="00B23109">
        <w:rPr>
          <w:rFonts w:cs="Arial"/>
        </w:rPr>
        <w:t xml:space="preserve"> anstehenden Fortentwicklung </w:t>
      </w:r>
      <w:r w:rsidR="0044250F" w:rsidRPr="0044250F">
        <w:rPr>
          <w:rFonts w:cs="Arial"/>
        </w:rPr>
        <w:t>der Krankenhausreform bitten</w:t>
      </w:r>
      <w:r w:rsidR="00684FBD">
        <w:rPr>
          <w:rFonts w:cs="Arial"/>
        </w:rPr>
        <w:t xml:space="preserve"> wir </w:t>
      </w:r>
      <w:r w:rsidR="0044250F" w:rsidRPr="0044250F">
        <w:rPr>
          <w:rFonts w:cs="Arial"/>
        </w:rPr>
        <w:t>Sie dringend um Dialog und schnelle Hilfe:</w:t>
      </w:r>
    </w:p>
    <w:p w14:paraId="26AD9EF9" w14:textId="3C92E12A" w:rsidR="00684FBD" w:rsidRDefault="00DD58FF" w:rsidP="0044250F">
      <w:pPr>
        <w:spacing w:before="120" w:line="276" w:lineRule="auto"/>
        <w:rPr>
          <w:rFonts w:cs="Arial"/>
        </w:rPr>
      </w:pPr>
      <w:r>
        <w:rPr>
          <w:rFonts w:cs="Arial"/>
        </w:rPr>
        <w:t>D</w:t>
      </w:r>
      <w:r w:rsidR="00FE2091">
        <w:rPr>
          <w:rFonts w:cs="Arial"/>
        </w:rPr>
        <w:t>ie aktuellen</w:t>
      </w:r>
      <w:r>
        <w:rPr>
          <w:rFonts w:cs="Arial"/>
        </w:rPr>
        <w:t xml:space="preserve"> Überlegungen de</w:t>
      </w:r>
      <w:r w:rsidR="00FE2091">
        <w:rPr>
          <w:rFonts w:cs="Arial"/>
        </w:rPr>
        <w:t>s Bundesgesundheitsministerium</w:t>
      </w:r>
      <w:r>
        <w:rPr>
          <w:rFonts w:cs="Arial"/>
        </w:rPr>
        <w:t>s</w:t>
      </w:r>
      <w:r w:rsidR="00FE2091">
        <w:rPr>
          <w:rFonts w:cs="Arial"/>
        </w:rPr>
        <w:t xml:space="preserve"> zur gesetzlichen </w:t>
      </w:r>
      <w:r w:rsidR="00B23109">
        <w:rPr>
          <w:rFonts w:cs="Arial"/>
        </w:rPr>
        <w:t xml:space="preserve">Fortentwicklung </w:t>
      </w:r>
      <w:r w:rsidR="00FE2091">
        <w:rPr>
          <w:rFonts w:cs="Arial"/>
        </w:rPr>
        <w:t xml:space="preserve">der Krankenhausreform sowie </w:t>
      </w:r>
      <w:r>
        <w:rPr>
          <w:rFonts w:cs="Arial"/>
        </w:rPr>
        <w:t xml:space="preserve">die </w:t>
      </w:r>
      <w:r w:rsidR="00FE2091">
        <w:rPr>
          <w:rFonts w:cs="Arial"/>
        </w:rPr>
        <w:t>bisherigen Bund/Länderber</w:t>
      </w:r>
      <w:r>
        <w:rPr>
          <w:rFonts w:cs="Arial"/>
        </w:rPr>
        <w:t>atungen</w:t>
      </w:r>
      <w:r w:rsidR="00FE2091">
        <w:rPr>
          <w:rFonts w:cs="Arial"/>
        </w:rPr>
        <w:t xml:space="preserve"> sind für Versorgung chronisch Schmerzerkrankter in Deutschland extrem lückenhaft</w:t>
      </w:r>
      <w:r>
        <w:rPr>
          <w:rFonts w:cs="Arial"/>
        </w:rPr>
        <w:t>!</w:t>
      </w:r>
    </w:p>
    <w:p w14:paraId="36A48735" w14:textId="1A089A97" w:rsidR="00FE2091" w:rsidRDefault="0044250F" w:rsidP="0044250F">
      <w:pPr>
        <w:spacing w:before="120" w:line="276" w:lineRule="auto"/>
        <w:rPr>
          <w:rFonts w:cs="Arial"/>
        </w:rPr>
      </w:pPr>
      <w:r w:rsidRPr="0044250F">
        <w:rPr>
          <w:rFonts w:cs="Arial"/>
        </w:rPr>
        <w:t xml:space="preserve">Neuplanungen werden </w:t>
      </w:r>
      <w:r w:rsidR="00FE2091">
        <w:rPr>
          <w:rFonts w:cs="Arial"/>
        </w:rPr>
        <w:t xml:space="preserve">schon heute deshalb </w:t>
      </w:r>
      <w:r w:rsidRPr="0044250F">
        <w:rPr>
          <w:rFonts w:cs="Arial"/>
        </w:rPr>
        <w:t>eingestellt</w:t>
      </w:r>
      <w:r w:rsidR="00FE2091">
        <w:rPr>
          <w:rFonts w:cs="Arial"/>
        </w:rPr>
        <w:t>, erste S</w:t>
      </w:r>
      <w:r w:rsidR="00FE2091" w:rsidRPr="0044250F">
        <w:rPr>
          <w:rFonts w:cs="Arial"/>
        </w:rPr>
        <w:t>chließungen schmerzmedizinischer Einrichtungen</w:t>
      </w:r>
      <w:r w:rsidR="00FE2091">
        <w:rPr>
          <w:rFonts w:cs="Arial"/>
        </w:rPr>
        <w:t xml:space="preserve"> sind schon erfolgt</w:t>
      </w:r>
      <w:r w:rsidRPr="0044250F">
        <w:rPr>
          <w:rFonts w:cs="Arial"/>
        </w:rPr>
        <w:t xml:space="preserve">. Bis zu 40 Prozent der derzeitig in spezialisierten Zentren erbrachten Fallzahlen drohen ohne zügige Nachbesserungen zukünftig wegzufallen bei gleichzeitigen Einbußen an Behandlungsqualität, da </w:t>
      </w:r>
      <w:r w:rsidR="00684FBD">
        <w:rPr>
          <w:rFonts w:cs="Arial"/>
        </w:rPr>
        <w:t>„Schmerz</w:t>
      </w:r>
      <w:r w:rsidRPr="0044250F">
        <w:rPr>
          <w:rFonts w:cs="Arial"/>
        </w:rPr>
        <w:t xml:space="preserve">“ keine eigene „Leistungsgruppe“ mit eigenen Rahmenbedingungen und Planungssicherheit in der aktuellen Krankenhausreform ist. </w:t>
      </w:r>
    </w:p>
    <w:p w14:paraId="0232A1D6" w14:textId="63CC7B56" w:rsidR="0044250F" w:rsidRPr="0044250F" w:rsidRDefault="0044250F" w:rsidP="0044250F">
      <w:pPr>
        <w:spacing w:before="120" w:line="276" w:lineRule="auto"/>
        <w:rPr>
          <w:rFonts w:cs="Arial"/>
        </w:rPr>
      </w:pPr>
      <w:r w:rsidRPr="0044250F">
        <w:rPr>
          <w:rFonts w:cs="Arial"/>
        </w:rPr>
        <w:t>Das Problem liegt im Detail darin, dass die „Interdisziplinären Schmerzstationen“ in der übergeordneten Logik der Leistungsgruppen einfach einem fachfremden Bereich zugeschlagen werden und sie die dort fachfremd zugeordnete und somit unzutreffend geforderte Ausstattung, bspw. bezüglich Personal und Technik, nicht erfüllen, was zudem auch für die interdisziplinäre multimodale stationäre Schmerztherapie nicht sinnvoll wäre.</w:t>
      </w:r>
    </w:p>
    <w:p w14:paraId="65728134" w14:textId="24E35117" w:rsidR="00DD58FF" w:rsidRDefault="0044250F" w:rsidP="00684FBD">
      <w:pPr>
        <w:spacing w:before="120" w:line="276" w:lineRule="auto"/>
        <w:rPr>
          <w:rFonts w:cs="Arial"/>
        </w:rPr>
      </w:pPr>
      <w:r w:rsidRPr="00684FBD">
        <w:rPr>
          <w:rFonts w:cs="Arial"/>
        </w:rPr>
        <w:lastRenderedPageBreak/>
        <w:t>Nötig wäre es, die Auflistung der sogenannten „Leistungsgruppen“ um eine Leistungsgruppe „</w:t>
      </w:r>
      <w:r w:rsidR="007727FA" w:rsidRPr="00684FBD">
        <w:rPr>
          <w:rFonts w:cs="Arial"/>
        </w:rPr>
        <w:t>Spezielle</w:t>
      </w:r>
      <w:r w:rsidRPr="00684FBD">
        <w:rPr>
          <w:rFonts w:cs="Arial"/>
        </w:rPr>
        <w:t xml:space="preserve"> Schmerzmedizin“ JETZT in einer Rechtsverordnung oder aber per </w:t>
      </w:r>
      <w:r w:rsidR="00684FBD" w:rsidRPr="00684FBD">
        <w:rPr>
          <w:rFonts w:cs="Arial"/>
        </w:rPr>
        <w:t xml:space="preserve">Bundesgesetz, ggf. mit Zustimmung oder ab </w:t>
      </w:r>
      <w:r w:rsidR="00165204">
        <w:rPr>
          <w:rFonts w:cs="Arial"/>
        </w:rPr>
        <w:t xml:space="preserve">politische </w:t>
      </w:r>
      <w:r w:rsidR="00684FBD" w:rsidRPr="00684FBD">
        <w:rPr>
          <w:rFonts w:cs="Arial"/>
        </w:rPr>
        <w:t xml:space="preserve">Druck der Bundersländer, </w:t>
      </w:r>
      <w:r w:rsidRPr="00684FBD">
        <w:rPr>
          <w:rFonts w:cs="Arial"/>
        </w:rPr>
        <w:t xml:space="preserve">zu ergänzen. </w:t>
      </w:r>
    </w:p>
    <w:p w14:paraId="13B5D448" w14:textId="571F43A2" w:rsidR="00684FBD" w:rsidRPr="00684FBD" w:rsidRDefault="00684FBD" w:rsidP="00684FBD">
      <w:pPr>
        <w:spacing w:before="120" w:line="276" w:lineRule="auto"/>
        <w:rPr>
          <w:rFonts w:cs="Arial"/>
        </w:rPr>
      </w:pPr>
      <w:r w:rsidRPr="00684FBD">
        <w:rPr>
          <w:rFonts w:cs="Arial"/>
        </w:rPr>
        <w:t xml:space="preserve">Die Notwendigkeit </w:t>
      </w:r>
      <w:r w:rsidRPr="00684FBD">
        <w:rPr>
          <w:rFonts w:cs="Arial"/>
          <w:u w:val="single"/>
        </w:rPr>
        <w:t xml:space="preserve">einer </w:t>
      </w:r>
      <w:r w:rsidRPr="00684FBD">
        <w:rPr>
          <w:rFonts w:cs="Arial"/>
        </w:rPr>
        <w:t>eigenen und neuen Leistungsgruppe „Schmerztherapie“ ergibt sich somit aus den folgenden Aspekten:</w:t>
      </w:r>
    </w:p>
    <w:p w14:paraId="419D9424" w14:textId="1A2FE8C6" w:rsidR="00684FBD" w:rsidRPr="00684FBD" w:rsidRDefault="00684FBD" w:rsidP="00684FBD">
      <w:pPr>
        <w:numPr>
          <w:ilvl w:val="0"/>
          <w:numId w:val="7"/>
        </w:numPr>
        <w:spacing w:line="360" w:lineRule="exact"/>
        <w:rPr>
          <w:rFonts w:cs="Arial"/>
          <w:bCs/>
        </w:rPr>
      </w:pPr>
      <w:r w:rsidRPr="00684FBD">
        <w:rPr>
          <w:rFonts w:cs="Arial"/>
          <w:bCs/>
        </w:rPr>
        <w:t>Fälle der medizinisch sehr klar uns homogwen definierten und in speziellen Einrichtungen konzentrierten spezielle Schmerztherapie können mangels eigener Leistungsruppe über viele unterschiedliche und fachfremde Leistungsgruppen streuen.</w:t>
      </w:r>
    </w:p>
    <w:p w14:paraId="5548F594" w14:textId="3B01A90E" w:rsidR="00684FBD" w:rsidRPr="00684FBD" w:rsidRDefault="00684FBD" w:rsidP="00684FBD">
      <w:pPr>
        <w:numPr>
          <w:ilvl w:val="0"/>
          <w:numId w:val="7"/>
        </w:numPr>
        <w:spacing w:line="360" w:lineRule="exact"/>
        <w:rPr>
          <w:rFonts w:cs="Arial"/>
          <w:bCs/>
        </w:rPr>
      </w:pPr>
      <w:r w:rsidRPr="00684FBD">
        <w:rPr>
          <w:rFonts w:cs="Arial"/>
          <w:bCs/>
        </w:rPr>
        <w:t>Die Mindestvoraussetzungen </w:t>
      </w:r>
      <w:r w:rsidRPr="00684FBD">
        <w:rPr>
          <w:rFonts w:cs="Arial"/>
          <w:bCs/>
          <w:u w:val="single"/>
        </w:rPr>
        <w:t>keiner</w:t>
      </w:r>
      <w:r w:rsidRPr="00684FBD">
        <w:rPr>
          <w:rFonts w:cs="Arial"/>
          <w:bCs/>
        </w:rPr>
        <w:t> dieser resultierenden Leistungsgruppen beschreiben nur ansatzweise die qualitativen Voraussetzungen für die interdisziplinäre multimodale Schmerztherapie </w:t>
      </w:r>
    </w:p>
    <w:p w14:paraId="35856627" w14:textId="5BF86E97" w:rsidR="00CD1E98" w:rsidRPr="00C82AEB" w:rsidRDefault="00CD1E98" w:rsidP="00CD1E98">
      <w:pPr>
        <w:numPr>
          <w:ilvl w:val="0"/>
          <w:numId w:val="7"/>
        </w:numPr>
        <w:spacing w:line="360" w:lineRule="exact"/>
        <w:rPr>
          <w:rFonts w:cs="Arial"/>
          <w:bCs/>
        </w:rPr>
      </w:pPr>
      <w:r w:rsidRPr="00684FBD">
        <w:rPr>
          <w:rFonts w:cs="Arial"/>
          <w:bCs/>
        </w:rPr>
        <w:t xml:space="preserve">Auf die Behandlung chronisch kranker Schmerzpatienten spezialisierte Einrichtungen können unmöglich die fachfremden Mindestvoraussetzungen aller möglichen resultierenden fachfremden Leistungsgruppen erfüllen. </w:t>
      </w:r>
      <w:r>
        <w:rPr>
          <w:rFonts w:cs="Arial"/>
          <w:bCs/>
        </w:rPr>
        <w:t xml:space="preserve">Solcherlei fachfremden Vorgaben wären für die interdisziplinäre multimodale Schmerztherapie völlig fachfremd und fehlleitend bzw. kontraproduktiv für eine bedarfsberechte </w:t>
      </w:r>
      <w:r w:rsidRPr="00C82AEB">
        <w:rPr>
          <w:rFonts w:cs="Arial"/>
          <w:bCs/>
        </w:rPr>
        <w:t>Versorgung</w:t>
      </w:r>
      <w:r>
        <w:rPr>
          <w:rFonts w:cs="Arial"/>
          <w:bCs/>
        </w:rPr>
        <w:t xml:space="preserve"> und stellen somit ein Qualitätsdefizit dar.</w:t>
      </w:r>
    </w:p>
    <w:p w14:paraId="23B9A6C4" w14:textId="6C656E98" w:rsidR="00397D07" w:rsidRPr="00CD1E98" w:rsidRDefault="00397D07" w:rsidP="00CD1E98">
      <w:pPr>
        <w:numPr>
          <w:ilvl w:val="0"/>
          <w:numId w:val="7"/>
        </w:numPr>
        <w:spacing w:line="360" w:lineRule="exact"/>
        <w:rPr>
          <w:rFonts w:cs="Arial"/>
          <w:bCs/>
        </w:rPr>
      </w:pPr>
      <w:r w:rsidRPr="00CD1E98">
        <w:rPr>
          <w:rFonts w:cs="Arial"/>
          <w:bCs/>
        </w:rPr>
        <w:t>J</w:t>
      </w:r>
      <w:r w:rsidR="00CD1E98" w:rsidRPr="00CD1E98">
        <w:rPr>
          <w:rFonts w:cs="Arial"/>
          <w:bCs/>
        </w:rPr>
        <w:t>e</w:t>
      </w:r>
      <w:r w:rsidRPr="00CD1E98">
        <w:rPr>
          <w:rFonts w:cs="Arial"/>
          <w:bCs/>
        </w:rPr>
        <w:t xml:space="preserve">gliche </w:t>
      </w:r>
      <w:r w:rsidR="0059224F" w:rsidRPr="00CD1E98">
        <w:rPr>
          <w:rFonts w:cs="Arial"/>
          <w:bCs/>
        </w:rPr>
        <w:t>Anpassungen am Leistungsgruppen-Grouper und/oder DRG-System zu einer späteren Zeit können wieder zu einer veränderten Leistungsgruppenzuordnung führen.</w:t>
      </w:r>
    </w:p>
    <w:p w14:paraId="5C2006AE" w14:textId="77777777" w:rsidR="00684FBD" w:rsidRPr="00684FBD" w:rsidRDefault="00684FBD" w:rsidP="00684FBD">
      <w:pPr>
        <w:numPr>
          <w:ilvl w:val="0"/>
          <w:numId w:val="7"/>
        </w:numPr>
        <w:spacing w:line="360" w:lineRule="exact"/>
        <w:rPr>
          <w:rFonts w:cs="Arial"/>
          <w:bCs/>
        </w:rPr>
      </w:pPr>
      <w:r w:rsidRPr="00684FBD">
        <w:rPr>
          <w:rFonts w:cs="Arial"/>
          <w:bCs/>
        </w:rPr>
        <w:t>Nicht an allen Standorten mit spezialisierten schmerztherapeutischen Einrichtungen finden sich zusätzliche Fachabteilungen, die für die Erfüllung der Mindestvoraussetzungen z.B. der Leistungsgruppen Allgemeine Innere Medizin, Allgemeine Chirurgie und Allgemeine Kinder- und Jugendmedizin „einspringen“ können.</w:t>
      </w:r>
    </w:p>
    <w:p w14:paraId="5278F7D9" w14:textId="77777777" w:rsidR="00DD58FF" w:rsidRDefault="00684FBD" w:rsidP="00DD58FF">
      <w:pPr>
        <w:numPr>
          <w:ilvl w:val="0"/>
          <w:numId w:val="7"/>
        </w:numPr>
        <w:spacing w:line="360" w:lineRule="exact"/>
        <w:rPr>
          <w:rFonts w:cs="Arial"/>
          <w:bCs/>
        </w:rPr>
      </w:pPr>
      <w:r w:rsidRPr="00684FBD">
        <w:rPr>
          <w:rFonts w:cs="Arial"/>
          <w:bCs/>
        </w:rPr>
        <w:t>Es ist nicht damit genüge getan, mit der Schaffung einer eigenen Leistungsgruppe auf eine spätere Weiterentwicklung des Leistungsgruppensystems in einigen Jahren zu warten. Aufgrund des Abrechnungsverbotes nach § 8 Abs. 4 KHEntgG, der Systematik der Vorhaltefinanzierung und der geplanten Mindestvorhaltezahlen würden viele - dringend benötigte - schmerztherapeutische Einrichtungen diese Weiterentwicklung nicht mehr erleben.</w:t>
      </w:r>
    </w:p>
    <w:p w14:paraId="0F692778" w14:textId="77777777" w:rsidR="00DD58FF" w:rsidRDefault="00DD58FF" w:rsidP="00DD58FF">
      <w:pPr>
        <w:spacing w:line="360" w:lineRule="exact"/>
        <w:ind w:left="720"/>
        <w:rPr>
          <w:rFonts w:cs="Arial"/>
        </w:rPr>
      </w:pPr>
    </w:p>
    <w:p w14:paraId="59D528C6" w14:textId="05C91CF9" w:rsidR="0044250F" w:rsidRPr="00DD58FF" w:rsidRDefault="0044250F" w:rsidP="00DD58FF">
      <w:pPr>
        <w:spacing w:line="360" w:lineRule="exact"/>
        <w:ind w:left="720"/>
        <w:rPr>
          <w:rFonts w:cs="Arial"/>
          <w:bCs/>
        </w:rPr>
      </w:pPr>
      <w:r w:rsidRPr="00DD58FF">
        <w:rPr>
          <w:rFonts w:cs="Arial"/>
        </w:rPr>
        <w:t xml:space="preserve">Ein anderer denkbarer Lösungsweg über den Status und die Ausnahmemöglichkeiten für Fachkrankenhäuser wäre nach derzeitigem Stand nicht </w:t>
      </w:r>
      <w:r w:rsidR="00FE2091" w:rsidRPr="00DD58FF">
        <w:rPr>
          <w:rFonts w:cs="Arial"/>
        </w:rPr>
        <w:t>möglich</w:t>
      </w:r>
      <w:r w:rsidRPr="00DD58FF">
        <w:rPr>
          <w:rFonts w:cs="Arial"/>
        </w:rPr>
        <w:t xml:space="preserve"> und selbst bei einer Anpassung des Gesetzes</w:t>
      </w:r>
      <w:r w:rsidR="00FE2091" w:rsidRPr="00DD58FF">
        <w:rPr>
          <w:rFonts w:cs="Arial"/>
        </w:rPr>
        <w:t xml:space="preserve"> in Bezug auf Fachkliniken</w:t>
      </w:r>
      <w:r w:rsidRPr="00DD58FF">
        <w:rPr>
          <w:rFonts w:cs="Arial"/>
        </w:rPr>
        <w:t xml:space="preserve"> und einer darauf ausgerichteten Rechtsverordnung zum Leistungsgruppensystem nicht zeitnah umsetzbar</w:t>
      </w:r>
      <w:r w:rsidR="00D1373E" w:rsidRPr="00DD58FF">
        <w:rPr>
          <w:rFonts w:cs="Arial"/>
        </w:rPr>
        <w:t>. E</w:t>
      </w:r>
      <w:r w:rsidR="00FE2091" w:rsidRPr="00DD58FF">
        <w:rPr>
          <w:rFonts w:cs="Arial"/>
        </w:rPr>
        <w:t xml:space="preserve">tliche interdiziplinkäre Kliniken für chronisch Schmerzerkrankte würden </w:t>
      </w:r>
      <w:r w:rsidR="00D1373E" w:rsidRPr="00DD58FF">
        <w:rPr>
          <w:rFonts w:cs="Arial"/>
        </w:rPr>
        <w:t xml:space="preserve">aufrund der individuellen Voraussetzungen </w:t>
      </w:r>
      <w:r w:rsidR="00FE2091" w:rsidRPr="00DD58FF">
        <w:rPr>
          <w:rFonts w:cs="Arial"/>
        </w:rPr>
        <w:t xml:space="preserve">zudem gar nicht von vom Status einer Fachkliniken erfasst. </w:t>
      </w:r>
      <w:r w:rsidRPr="00DD58FF">
        <w:rPr>
          <w:rFonts w:cs="Arial"/>
        </w:rPr>
        <w:t xml:space="preserve">Zudem braucht es ein zeitnahes, konkretes und für Geschäftsführungen und Krankenhausträger als verbindlich hörbares Commitment </w:t>
      </w:r>
      <w:r w:rsidRPr="00DD58FF">
        <w:rPr>
          <w:rFonts w:cs="Arial"/>
        </w:rPr>
        <w:lastRenderedPageBreak/>
        <w:t>der Gesundheitspolitik, dass die spezielle Schmerztherapie in ihren Strukturen in Deutschland erhalten werden soll.</w:t>
      </w:r>
    </w:p>
    <w:p w14:paraId="618A23CC" w14:textId="77777777" w:rsidR="0044250F" w:rsidRPr="00684FBD" w:rsidRDefault="0044250F" w:rsidP="0044250F">
      <w:pPr>
        <w:spacing w:before="120" w:line="276" w:lineRule="auto"/>
        <w:rPr>
          <w:rFonts w:cs="Arial"/>
        </w:rPr>
      </w:pPr>
      <w:r w:rsidRPr="00684FBD">
        <w:rPr>
          <w:rFonts w:cs="Arial"/>
        </w:rPr>
        <w:t>In der Detailstellungnahme der Anlage erläutern wir dies ausführlich.</w:t>
      </w:r>
    </w:p>
    <w:p w14:paraId="1B3C6968" w14:textId="4DD5DE89" w:rsidR="0044250F" w:rsidRPr="00684FBD" w:rsidRDefault="0044250F" w:rsidP="0044250F">
      <w:pPr>
        <w:spacing w:before="120" w:line="276" w:lineRule="auto"/>
        <w:rPr>
          <w:rFonts w:cs="Arial"/>
          <w:u w:val="single"/>
        </w:rPr>
      </w:pPr>
      <w:r w:rsidRPr="00684FBD">
        <w:rPr>
          <w:rFonts w:cs="Arial"/>
          <w:u w:val="single"/>
        </w:rPr>
        <w:t xml:space="preserve">Wir bitten Sie </w:t>
      </w:r>
      <w:r w:rsidR="006001A5" w:rsidRPr="00684FBD">
        <w:rPr>
          <w:rFonts w:cs="Arial"/>
          <w:u w:val="single"/>
        </w:rPr>
        <w:t xml:space="preserve">um Ihre aktive Unterstützung bei der </w:t>
      </w:r>
      <w:r w:rsidR="00684FBD" w:rsidRPr="00684FBD">
        <w:rPr>
          <w:rFonts w:cs="Arial"/>
          <w:u w:val="single"/>
        </w:rPr>
        <w:t xml:space="preserve">dringend </w:t>
      </w:r>
      <w:r w:rsidR="006001A5" w:rsidRPr="00684FBD">
        <w:rPr>
          <w:rFonts w:cs="Arial"/>
          <w:u w:val="single"/>
        </w:rPr>
        <w:t>nötigen</w:t>
      </w:r>
      <w:r w:rsidRPr="00684FBD">
        <w:rPr>
          <w:rFonts w:cs="Arial"/>
          <w:u w:val="single"/>
        </w:rPr>
        <w:t xml:space="preserve"> Aufnahme der speziellen Schmerztherapie als Leistungsgruppe in eine</w:t>
      </w:r>
      <w:r w:rsidR="006001A5" w:rsidRPr="00684FBD">
        <w:rPr>
          <w:rFonts w:cs="Arial"/>
          <w:u w:val="single"/>
        </w:rPr>
        <w:t>r</w:t>
      </w:r>
      <w:r w:rsidRPr="00684FBD">
        <w:rPr>
          <w:rFonts w:cs="Arial"/>
          <w:u w:val="single"/>
        </w:rPr>
        <w:t xml:space="preserve"> Recht</w:t>
      </w:r>
      <w:r w:rsidR="006251BE" w:rsidRPr="00684FBD">
        <w:rPr>
          <w:rFonts w:cs="Arial"/>
          <w:u w:val="single"/>
        </w:rPr>
        <w:t>s</w:t>
      </w:r>
      <w:r w:rsidRPr="00684FBD">
        <w:rPr>
          <w:rFonts w:cs="Arial"/>
          <w:u w:val="single"/>
        </w:rPr>
        <w:t xml:space="preserve">verordnung oder aber </w:t>
      </w:r>
      <w:r w:rsidR="006001A5" w:rsidRPr="00684FBD">
        <w:rPr>
          <w:rFonts w:cs="Arial"/>
          <w:u w:val="single"/>
        </w:rPr>
        <w:t xml:space="preserve">bei der </w:t>
      </w:r>
      <w:r w:rsidRPr="00684FBD">
        <w:rPr>
          <w:rFonts w:cs="Arial"/>
          <w:u w:val="single"/>
        </w:rPr>
        <w:t>gesetzliche</w:t>
      </w:r>
      <w:r w:rsidR="006001A5" w:rsidRPr="00684FBD">
        <w:rPr>
          <w:rFonts w:cs="Arial"/>
          <w:u w:val="single"/>
        </w:rPr>
        <w:t>n</w:t>
      </w:r>
      <w:r w:rsidRPr="00684FBD">
        <w:rPr>
          <w:rFonts w:cs="Arial"/>
          <w:u w:val="single"/>
        </w:rPr>
        <w:t xml:space="preserve"> </w:t>
      </w:r>
      <w:r w:rsidR="006001A5" w:rsidRPr="00684FBD">
        <w:rPr>
          <w:rFonts w:cs="Arial"/>
          <w:u w:val="single"/>
        </w:rPr>
        <w:t xml:space="preserve">Verbesserung </w:t>
      </w:r>
      <w:r w:rsidRPr="00684FBD">
        <w:rPr>
          <w:rFonts w:cs="Arial"/>
          <w:u w:val="single"/>
        </w:rPr>
        <w:t>der Krankenhausreform</w:t>
      </w:r>
      <w:r w:rsidR="00684FBD" w:rsidRPr="00684FBD">
        <w:rPr>
          <w:rFonts w:cs="Arial"/>
          <w:u w:val="single"/>
        </w:rPr>
        <w:t xml:space="preserve"> auf Bundesebene </w:t>
      </w:r>
      <w:r w:rsidR="00DD58FF">
        <w:rPr>
          <w:rFonts w:cs="Arial"/>
          <w:u w:val="single"/>
        </w:rPr>
        <w:t xml:space="preserve">bzw. </w:t>
      </w:r>
      <w:r w:rsidR="00684FBD" w:rsidRPr="00684FBD">
        <w:rPr>
          <w:rFonts w:cs="Arial"/>
          <w:u w:val="single"/>
        </w:rPr>
        <w:t>bei weiteren Bund-/Länderberatungen</w:t>
      </w:r>
      <w:r w:rsidR="00B23109">
        <w:rPr>
          <w:rFonts w:cs="Arial"/>
          <w:u w:val="single"/>
        </w:rPr>
        <w:t>.</w:t>
      </w:r>
    </w:p>
    <w:p w14:paraId="687234D8" w14:textId="18F3B2A6" w:rsidR="006001A5" w:rsidRPr="0044250F" w:rsidRDefault="006001A5" w:rsidP="0044250F">
      <w:pPr>
        <w:spacing w:before="120" w:line="276" w:lineRule="auto"/>
        <w:rPr>
          <w:rFonts w:cs="Arial"/>
        </w:rPr>
      </w:pPr>
      <w:r w:rsidRPr="00684FBD">
        <w:rPr>
          <w:rFonts w:cs="Arial"/>
        </w:rPr>
        <w:t>Wir hoffen auf Sie: Lassen Sie die ohnehin schon</w:t>
      </w:r>
      <w:r w:rsidRPr="0044250F">
        <w:rPr>
          <w:rFonts w:cs="Arial"/>
        </w:rPr>
        <w:t xml:space="preserve"> relativ gering vorhandenen Angebote einer spezialisierte multimodalen stati</w:t>
      </w:r>
      <w:r>
        <w:rPr>
          <w:rFonts w:cs="Arial"/>
        </w:rPr>
        <w:t>o</w:t>
      </w:r>
      <w:r w:rsidRPr="0044250F">
        <w:rPr>
          <w:rFonts w:cs="Arial"/>
        </w:rPr>
        <w:t>nären Schmerztherapie in Deutschland zum Wohle der nötigen Versorgung vieler chronisch Schmerzerkrankter nicht kollabieren.</w:t>
      </w:r>
      <w:r>
        <w:rPr>
          <w:rFonts w:cs="Arial"/>
        </w:rPr>
        <w:t xml:space="preserve"> </w:t>
      </w:r>
    </w:p>
    <w:p w14:paraId="7D6B2603" w14:textId="07823A31" w:rsidR="0044250F" w:rsidRDefault="006001A5" w:rsidP="0044250F">
      <w:pPr>
        <w:spacing w:before="120" w:line="276" w:lineRule="auto"/>
        <w:rPr>
          <w:rFonts w:cs="Arial"/>
        </w:rPr>
      </w:pPr>
      <w:r>
        <w:rPr>
          <w:rFonts w:cs="Arial"/>
        </w:rPr>
        <w:t>Für</w:t>
      </w:r>
      <w:r w:rsidR="004B4222" w:rsidRPr="004B4222">
        <w:rPr>
          <w:rFonts w:cs="Arial"/>
        </w:rPr>
        <w:t xml:space="preserve"> Rückfragen </w:t>
      </w:r>
      <w:r>
        <w:rPr>
          <w:rFonts w:cs="Arial"/>
        </w:rPr>
        <w:t xml:space="preserve">stehen wir </w:t>
      </w:r>
      <w:r w:rsidR="004B4222" w:rsidRPr="004B4222">
        <w:rPr>
          <w:rFonts w:cs="Arial"/>
        </w:rPr>
        <w:t>gerne zur Verfügung.</w:t>
      </w:r>
    </w:p>
    <w:p w14:paraId="3E3CCC2C" w14:textId="77777777" w:rsidR="0044250F" w:rsidRPr="0044250F" w:rsidRDefault="0044250F" w:rsidP="0044250F">
      <w:pPr>
        <w:spacing w:before="120" w:line="276" w:lineRule="auto"/>
        <w:rPr>
          <w:rFonts w:cs="Arial"/>
        </w:rPr>
      </w:pPr>
    </w:p>
    <w:p w14:paraId="129E36F5" w14:textId="77777777" w:rsidR="0044250F" w:rsidRPr="0044250F" w:rsidRDefault="0044250F" w:rsidP="0044250F">
      <w:pPr>
        <w:spacing w:before="120" w:line="276" w:lineRule="auto"/>
        <w:rPr>
          <w:rFonts w:cs="Arial"/>
        </w:rPr>
      </w:pPr>
      <w:r w:rsidRPr="0044250F">
        <w:rPr>
          <w:rFonts w:cs="Arial"/>
        </w:rPr>
        <w:t>Mit freundlichen Grüßen,</w:t>
      </w:r>
    </w:p>
    <w:p w14:paraId="5511DA6B" w14:textId="77777777" w:rsidR="0044250F" w:rsidRDefault="0044250F" w:rsidP="0044250F">
      <w:pPr>
        <w:spacing w:before="120" w:line="276" w:lineRule="auto"/>
        <w:rPr>
          <w:rFonts w:cs="Arial"/>
        </w:rPr>
      </w:pPr>
    </w:p>
    <w:p w14:paraId="30B92676" w14:textId="6C2B287B" w:rsidR="00967D2D" w:rsidRPr="00967D2D" w:rsidRDefault="00967D2D" w:rsidP="00967D2D">
      <w:pPr>
        <w:spacing w:before="120" w:line="276" w:lineRule="auto"/>
        <w:rPr>
          <w:rFonts w:cs="Arial"/>
        </w:rPr>
      </w:pPr>
    </w:p>
    <w:p w14:paraId="5AAEFDD7" w14:textId="20ABDF52" w:rsidR="0044250F" w:rsidRPr="0044250F" w:rsidRDefault="00DF63E0" w:rsidP="0044250F">
      <w:pPr>
        <w:spacing w:before="120" w:line="276" w:lineRule="auto"/>
        <w:rPr>
          <w:rFonts w:cs="Arial"/>
        </w:rPr>
      </w:pPr>
      <w:r w:rsidRPr="00DF63E0">
        <w:rPr>
          <w:rFonts w:cs="Arial"/>
          <w:highlight w:val="yellow"/>
        </w:rPr>
        <w:t>XYZ (Ihre Name + ggf GF Ihres Hauses etc)</w:t>
      </w:r>
    </w:p>
    <w:p w14:paraId="28886FF1" w14:textId="77777777" w:rsidR="006001A5" w:rsidRDefault="006001A5" w:rsidP="0044250F">
      <w:pPr>
        <w:spacing w:before="120" w:line="276" w:lineRule="auto"/>
        <w:rPr>
          <w:rFonts w:cs="Arial"/>
        </w:rPr>
      </w:pPr>
      <w:r>
        <w:rPr>
          <w:rFonts w:cs="Arial"/>
        </w:rPr>
        <w:t>Ihre Funktionsbezeichnung</w:t>
      </w:r>
      <w:r w:rsidR="0044250F">
        <w:rPr>
          <w:rFonts w:cs="Arial"/>
        </w:rPr>
        <w:tab/>
      </w:r>
    </w:p>
    <w:p w14:paraId="7855F4B6" w14:textId="77777777" w:rsidR="006001A5" w:rsidRDefault="006001A5" w:rsidP="0044250F">
      <w:pPr>
        <w:spacing w:before="120" w:line="276" w:lineRule="auto"/>
        <w:rPr>
          <w:rFonts w:cs="Arial"/>
        </w:rPr>
      </w:pPr>
    </w:p>
    <w:p w14:paraId="703ACED3" w14:textId="77777777" w:rsidR="006001A5" w:rsidRDefault="006001A5" w:rsidP="0044250F">
      <w:pPr>
        <w:spacing w:before="120" w:line="276" w:lineRule="auto"/>
        <w:rPr>
          <w:rFonts w:cs="Arial"/>
        </w:rPr>
      </w:pPr>
    </w:p>
    <w:p w14:paraId="51207FFB" w14:textId="77777777" w:rsidR="00D1373E" w:rsidRDefault="00D1373E" w:rsidP="0044250F">
      <w:pPr>
        <w:spacing w:before="120" w:line="276" w:lineRule="auto"/>
        <w:rPr>
          <w:rFonts w:cs="Arial"/>
        </w:rPr>
      </w:pPr>
    </w:p>
    <w:p w14:paraId="6B8487A7" w14:textId="77777777" w:rsidR="00D1373E" w:rsidRDefault="00D1373E" w:rsidP="0044250F">
      <w:pPr>
        <w:spacing w:before="120" w:line="276" w:lineRule="auto"/>
        <w:rPr>
          <w:rFonts w:cs="Arial"/>
        </w:rPr>
      </w:pPr>
    </w:p>
    <w:p w14:paraId="13CA4151" w14:textId="77777777" w:rsidR="00D1373E" w:rsidRDefault="00D1373E" w:rsidP="0044250F">
      <w:pPr>
        <w:spacing w:before="120" w:line="276" w:lineRule="auto"/>
        <w:rPr>
          <w:rFonts w:cs="Arial"/>
        </w:rPr>
      </w:pPr>
    </w:p>
    <w:p w14:paraId="004439C1" w14:textId="77777777" w:rsidR="00D1373E" w:rsidRDefault="00D1373E" w:rsidP="0044250F">
      <w:pPr>
        <w:spacing w:before="120" w:line="276" w:lineRule="auto"/>
        <w:rPr>
          <w:rFonts w:cs="Arial"/>
        </w:rPr>
      </w:pPr>
    </w:p>
    <w:p w14:paraId="41B2D455" w14:textId="77777777" w:rsidR="00D1373E" w:rsidRDefault="00D1373E" w:rsidP="0044250F">
      <w:pPr>
        <w:spacing w:before="120" w:line="276" w:lineRule="auto"/>
        <w:rPr>
          <w:rFonts w:cs="Arial"/>
        </w:rPr>
      </w:pPr>
    </w:p>
    <w:p w14:paraId="04FB152B" w14:textId="77777777" w:rsidR="00D1373E" w:rsidRDefault="00D1373E" w:rsidP="0044250F">
      <w:pPr>
        <w:spacing w:before="120" w:line="276" w:lineRule="auto"/>
        <w:rPr>
          <w:rFonts w:cs="Arial"/>
        </w:rPr>
      </w:pPr>
    </w:p>
    <w:p w14:paraId="3DB9C124" w14:textId="77777777" w:rsidR="00D1373E" w:rsidRDefault="00D1373E" w:rsidP="0044250F">
      <w:pPr>
        <w:spacing w:before="120" w:line="276" w:lineRule="auto"/>
        <w:rPr>
          <w:rFonts w:cs="Arial"/>
        </w:rPr>
      </w:pPr>
    </w:p>
    <w:p w14:paraId="064CFAB9" w14:textId="4FBA4248" w:rsidR="0044250F" w:rsidRPr="0044250F" w:rsidRDefault="006001A5" w:rsidP="0044250F">
      <w:pPr>
        <w:spacing w:before="120" w:line="276" w:lineRule="auto"/>
        <w:rPr>
          <w:rFonts w:cs="Arial"/>
        </w:rPr>
      </w:pPr>
      <w:r w:rsidRPr="006001A5">
        <w:rPr>
          <w:rFonts w:cs="Arial"/>
          <w:u w:val="single"/>
        </w:rPr>
        <w:t>Anlage:</w:t>
      </w:r>
      <w:r>
        <w:rPr>
          <w:rFonts w:cs="Arial"/>
        </w:rPr>
        <w:t xml:space="preserve"> Detailstellungnahme</w:t>
      </w:r>
      <w:r w:rsidR="00DD58FF">
        <w:rPr>
          <w:rFonts w:cs="Arial"/>
        </w:rPr>
        <w:t xml:space="preserve"> der Deutschen Schmerzgesellschaft e.V.</w:t>
      </w:r>
      <w:r w:rsidR="0044250F">
        <w:rPr>
          <w:rFonts w:cs="Arial"/>
        </w:rPr>
        <w:tab/>
      </w:r>
      <w:r w:rsidR="0044250F">
        <w:rPr>
          <w:rFonts w:cs="Arial"/>
        </w:rPr>
        <w:tab/>
      </w:r>
      <w:r w:rsidR="0044250F">
        <w:rPr>
          <w:rFonts w:cs="Arial"/>
        </w:rPr>
        <w:tab/>
      </w:r>
      <w:r w:rsidR="0044250F">
        <w:rPr>
          <w:rFonts w:cs="Arial"/>
        </w:rPr>
        <w:tab/>
      </w:r>
      <w:r w:rsidR="0044250F">
        <w:rPr>
          <w:rFonts w:cs="Arial"/>
        </w:rPr>
        <w:tab/>
      </w:r>
    </w:p>
    <w:bookmarkEnd w:id="0"/>
    <w:p w14:paraId="2D174F0F" w14:textId="77777777" w:rsidR="00234D98" w:rsidRDefault="00234D98" w:rsidP="00234D98">
      <w:pPr>
        <w:spacing w:before="120" w:line="276" w:lineRule="auto"/>
        <w:rPr>
          <w:rFonts w:cs="Arial"/>
        </w:rPr>
      </w:pPr>
    </w:p>
    <w:sectPr w:rsidR="00234D98" w:rsidSect="00680228">
      <w:footerReference w:type="even" r:id="rId7"/>
      <w:footerReference w:type="default" r:id="rId8"/>
      <w:pgSz w:w="11906" w:h="16838" w:code="9"/>
      <w:pgMar w:top="851" w:right="1021" w:bottom="1021"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7388" w14:textId="77777777" w:rsidR="002D5FF2" w:rsidRDefault="002D5FF2">
      <w:r>
        <w:separator/>
      </w:r>
    </w:p>
  </w:endnote>
  <w:endnote w:type="continuationSeparator" w:id="0">
    <w:p w14:paraId="38D41767" w14:textId="77777777" w:rsidR="002D5FF2" w:rsidRDefault="002D5FF2">
      <w:r>
        <w:continuationSeparator/>
      </w:r>
    </w:p>
  </w:endnote>
  <w:endnote w:type="continuationNotice" w:id="1">
    <w:p w14:paraId="02EDF293" w14:textId="77777777" w:rsidR="002D5FF2" w:rsidRDefault="002D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49143065"/>
      <w:docPartObj>
        <w:docPartGallery w:val="Page Numbers (Bottom of Page)"/>
        <w:docPartUnique/>
      </w:docPartObj>
    </w:sdtPr>
    <w:sdtContent>
      <w:p w14:paraId="288545AE" w14:textId="77777777" w:rsidR="009F29FD" w:rsidRDefault="009F29FD" w:rsidP="00684FB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CEDAC3" w14:textId="77777777" w:rsidR="009F29FD" w:rsidRDefault="009F29FD" w:rsidP="009F29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68712954"/>
      <w:docPartObj>
        <w:docPartGallery w:val="Page Numbers (Bottom of Page)"/>
        <w:docPartUnique/>
      </w:docPartObj>
    </w:sdtPr>
    <w:sdtContent>
      <w:p w14:paraId="0BFCA915" w14:textId="0B8503EC" w:rsidR="00684FBD" w:rsidRDefault="00684FBD" w:rsidP="007F61B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04214910" w14:textId="77777777" w:rsidR="00684FBD" w:rsidRDefault="00684FBD" w:rsidP="00684FB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B193" w14:textId="77777777" w:rsidR="002D5FF2" w:rsidRDefault="002D5FF2">
      <w:r>
        <w:separator/>
      </w:r>
    </w:p>
  </w:footnote>
  <w:footnote w:type="continuationSeparator" w:id="0">
    <w:p w14:paraId="10F4B1F5" w14:textId="77777777" w:rsidR="002D5FF2" w:rsidRDefault="002D5FF2">
      <w:r>
        <w:continuationSeparator/>
      </w:r>
    </w:p>
  </w:footnote>
  <w:footnote w:type="continuationNotice" w:id="1">
    <w:p w14:paraId="574D1ED9" w14:textId="77777777" w:rsidR="002D5FF2" w:rsidRDefault="002D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D2066"/>
    <w:multiLevelType w:val="hybridMultilevel"/>
    <w:tmpl w:val="52C6F2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6E22FA"/>
    <w:multiLevelType w:val="hybridMultilevel"/>
    <w:tmpl w:val="FCB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D860F6"/>
    <w:multiLevelType w:val="hybridMultilevel"/>
    <w:tmpl w:val="208600FC"/>
    <w:lvl w:ilvl="0" w:tplc="04070001">
      <w:start w:val="1"/>
      <w:numFmt w:val="bullet"/>
      <w:lvlText w:val=""/>
      <w:lvlJc w:val="left"/>
      <w:pPr>
        <w:ind w:left="720" w:hanging="360"/>
      </w:pPr>
      <w:rPr>
        <w:rFonts w:ascii="Symbol" w:hAnsi="Symbol" w:hint="default"/>
      </w:rPr>
    </w:lvl>
    <w:lvl w:ilvl="1" w:tplc="43847F0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7074FB"/>
    <w:multiLevelType w:val="hybridMultilevel"/>
    <w:tmpl w:val="111A7BDE"/>
    <w:lvl w:ilvl="0" w:tplc="6052BAD6">
      <w:start w:val="1"/>
      <w:numFmt w:val="decimal"/>
      <w:lvlText w:val="%1."/>
      <w:lvlJc w:val="left"/>
      <w:pPr>
        <w:ind w:left="644" w:hanging="360"/>
      </w:pPr>
      <w:rPr>
        <w:rFonts w:hint="default"/>
        <w:b w:val="0"/>
        <w:lang w:val="de-D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3C676F20"/>
    <w:multiLevelType w:val="hybridMultilevel"/>
    <w:tmpl w:val="C478D5C2"/>
    <w:lvl w:ilvl="0" w:tplc="2E8E66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097C0D"/>
    <w:multiLevelType w:val="hybridMultilevel"/>
    <w:tmpl w:val="8B8288C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61A3F65"/>
    <w:multiLevelType w:val="hybridMultilevel"/>
    <w:tmpl w:val="A080F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3011001">
    <w:abstractNumId w:val="2"/>
  </w:num>
  <w:num w:numId="2" w16cid:durableId="6444573">
    <w:abstractNumId w:val="1"/>
  </w:num>
  <w:num w:numId="3" w16cid:durableId="1110314533">
    <w:abstractNumId w:val="3"/>
  </w:num>
  <w:num w:numId="4" w16cid:durableId="2047949584">
    <w:abstractNumId w:val="4"/>
  </w:num>
  <w:num w:numId="5" w16cid:durableId="1698003695">
    <w:abstractNumId w:val="6"/>
  </w:num>
  <w:num w:numId="6" w16cid:durableId="1628510651">
    <w:abstractNumId w:val="0"/>
  </w:num>
  <w:num w:numId="7" w16cid:durableId="1283347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6D"/>
    <w:rsid w:val="000063DE"/>
    <w:rsid w:val="000208FB"/>
    <w:rsid w:val="00024609"/>
    <w:rsid w:val="00035FC8"/>
    <w:rsid w:val="00054661"/>
    <w:rsid w:val="0006137C"/>
    <w:rsid w:val="00072830"/>
    <w:rsid w:val="0007708E"/>
    <w:rsid w:val="00095793"/>
    <w:rsid w:val="0009589B"/>
    <w:rsid w:val="00096E7C"/>
    <w:rsid w:val="00097165"/>
    <w:rsid w:val="000A0D75"/>
    <w:rsid w:val="000A3AE1"/>
    <w:rsid w:val="000A6C31"/>
    <w:rsid w:val="000B71C1"/>
    <w:rsid w:val="000C52EF"/>
    <w:rsid w:val="000E0294"/>
    <w:rsid w:val="000F5708"/>
    <w:rsid w:val="000F5AA3"/>
    <w:rsid w:val="0010141F"/>
    <w:rsid w:val="00112369"/>
    <w:rsid w:val="0012296D"/>
    <w:rsid w:val="00123C88"/>
    <w:rsid w:val="00134A22"/>
    <w:rsid w:val="00135CEB"/>
    <w:rsid w:val="00160172"/>
    <w:rsid w:val="00161C5A"/>
    <w:rsid w:val="001636E9"/>
    <w:rsid w:val="00165204"/>
    <w:rsid w:val="00173FC2"/>
    <w:rsid w:val="001B7B69"/>
    <w:rsid w:val="001C0EDF"/>
    <w:rsid w:val="001C26BB"/>
    <w:rsid w:val="001C5D28"/>
    <w:rsid w:val="001D374C"/>
    <w:rsid w:val="001E4CCD"/>
    <w:rsid w:val="001F035B"/>
    <w:rsid w:val="001F1FD0"/>
    <w:rsid w:val="001F351A"/>
    <w:rsid w:val="0020354D"/>
    <w:rsid w:val="00216AEB"/>
    <w:rsid w:val="0023407A"/>
    <w:rsid w:val="00234096"/>
    <w:rsid w:val="00234D98"/>
    <w:rsid w:val="00241F7B"/>
    <w:rsid w:val="00250239"/>
    <w:rsid w:val="00252239"/>
    <w:rsid w:val="00252724"/>
    <w:rsid w:val="00280AB6"/>
    <w:rsid w:val="0029109B"/>
    <w:rsid w:val="002923C1"/>
    <w:rsid w:val="0029383F"/>
    <w:rsid w:val="002939EA"/>
    <w:rsid w:val="002C2A0F"/>
    <w:rsid w:val="002D5FF2"/>
    <w:rsid w:val="002E21C3"/>
    <w:rsid w:val="002E35C9"/>
    <w:rsid w:val="002E69C6"/>
    <w:rsid w:val="002F24F0"/>
    <w:rsid w:val="00301C49"/>
    <w:rsid w:val="003637E6"/>
    <w:rsid w:val="00375B78"/>
    <w:rsid w:val="003814AE"/>
    <w:rsid w:val="00383F9F"/>
    <w:rsid w:val="003846E6"/>
    <w:rsid w:val="00387C5B"/>
    <w:rsid w:val="00391CFC"/>
    <w:rsid w:val="00392A65"/>
    <w:rsid w:val="00397D07"/>
    <w:rsid w:val="003A3EFA"/>
    <w:rsid w:val="003A5B0E"/>
    <w:rsid w:val="003B4437"/>
    <w:rsid w:val="003B5EB6"/>
    <w:rsid w:val="003C2EF8"/>
    <w:rsid w:val="003C2F46"/>
    <w:rsid w:val="003D10EC"/>
    <w:rsid w:val="004124F8"/>
    <w:rsid w:val="004146A1"/>
    <w:rsid w:val="00427656"/>
    <w:rsid w:val="004371B2"/>
    <w:rsid w:val="004421E9"/>
    <w:rsid w:val="0044250F"/>
    <w:rsid w:val="0044675F"/>
    <w:rsid w:val="0046171D"/>
    <w:rsid w:val="00471213"/>
    <w:rsid w:val="00476CDD"/>
    <w:rsid w:val="00497E2C"/>
    <w:rsid w:val="004A549B"/>
    <w:rsid w:val="004B4222"/>
    <w:rsid w:val="004B44A3"/>
    <w:rsid w:val="004B5B4E"/>
    <w:rsid w:val="004C74AB"/>
    <w:rsid w:val="004D0791"/>
    <w:rsid w:val="004D4AE1"/>
    <w:rsid w:val="004F647D"/>
    <w:rsid w:val="005069CA"/>
    <w:rsid w:val="0050792C"/>
    <w:rsid w:val="00514643"/>
    <w:rsid w:val="00567336"/>
    <w:rsid w:val="0057104C"/>
    <w:rsid w:val="00586CAF"/>
    <w:rsid w:val="0059224F"/>
    <w:rsid w:val="005B26D3"/>
    <w:rsid w:val="005B4161"/>
    <w:rsid w:val="005B762B"/>
    <w:rsid w:val="005C0C4F"/>
    <w:rsid w:val="005D2416"/>
    <w:rsid w:val="005E253C"/>
    <w:rsid w:val="005E5245"/>
    <w:rsid w:val="006001A5"/>
    <w:rsid w:val="00605466"/>
    <w:rsid w:val="006129E5"/>
    <w:rsid w:val="006228FC"/>
    <w:rsid w:val="00622C7E"/>
    <w:rsid w:val="0062494B"/>
    <w:rsid w:val="006251BE"/>
    <w:rsid w:val="006265C9"/>
    <w:rsid w:val="00640F39"/>
    <w:rsid w:val="006423EB"/>
    <w:rsid w:val="006566DC"/>
    <w:rsid w:val="00670331"/>
    <w:rsid w:val="00670622"/>
    <w:rsid w:val="00677C91"/>
    <w:rsid w:val="00680228"/>
    <w:rsid w:val="00684FBD"/>
    <w:rsid w:val="00695A1C"/>
    <w:rsid w:val="006B4BAD"/>
    <w:rsid w:val="006B7742"/>
    <w:rsid w:val="006D173A"/>
    <w:rsid w:val="006D45F4"/>
    <w:rsid w:val="006F44DE"/>
    <w:rsid w:val="006F45AF"/>
    <w:rsid w:val="00701E18"/>
    <w:rsid w:val="00711583"/>
    <w:rsid w:val="00711BE7"/>
    <w:rsid w:val="00713FB8"/>
    <w:rsid w:val="0071467A"/>
    <w:rsid w:val="00716476"/>
    <w:rsid w:val="0072007C"/>
    <w:rsid w:val="00735B2F"/>
    <w:rsid w:val="00735DA9"/>
    <w:rsid w:val="0074344C"/>
    <w:rsid w:val="0074434B"/>
    <w:rsid w:val="00747834"/>
    <w:rsid w:val="00764C42"/>
    <w:rsid w:val="007727FA"/>
    <w:rsid w:val="00791553"/>
    <w:rsid w:val="0079503B"/>
    <w:rsid w:val="00797B46"/>
    <w:rsid w:val="007A0F9C"/>
    <w:rsid w:val="007A18FE"/>
    <w:rsid w:val="007B1131"/>
    <w:rsid w:val="007B736B"/>
    <w:rsid w:val="007B7DB3"/>
    <w:rsid w:val="007C0022"/>
    <w:rsid w:val="007C0D8D"/>
    <w:rsid w:val="007C1ED4"/>
    <w:rsid w:val="007C41A0"/>
    <w:rsid w:val="007C6DAC"/>
    <w:rsid w:val="007C7774"/>
    <w:rsid w:val="007D44F3"/>
    <w:rsid w:val="007F1208"/>
    <w:rsid w:val="007F724B"/>
    <w:rsid w:val="007F7999"/>
    <w:rsid w:val="00804D1E"/>
    <w:rsid w:val="0080735B"/>
    <w:rsid w:val="008209BA"/>
    <w:rsid w:val="0082402D"/>
    <w:rsid w:val="00827E85"/>
    <w:rsid w:val="008324D0"/>
    <w:rsid w:val="00832517"/>
    <w:rsid w:val="008361FD"/>
    <w:rsid w:val="00840040"/>
    <w:rsid w:val="00853696"/>
    <w:rsid w:val="0085636D"/>
    <w:rsid w:val="0086240C"/>
    <w:rsid w:val="008658E1"/>
    <w:rsid w:val="0088002C"/>
    <w:rsid w:val="0088073F"/>
    <w:rsid w:val="008A20C2"/>
    <w:rsid w:val="008A40FA"/>
    <w:rsid w:val="008C18E8"/>
    <w:rsid w:val="008D5F7F"/>
    <w:rsid w:val="008F517C"/>
    <w:rsid w:val="00913994"/>
    <w:rsid w:val="009155C4"/>
    <w:rsid w:val="00915C18"/>
    <w:rsid w:val="00947492"/>
    <w:rsid w:val="00960B19"/>
    <w:rsid w:val="00961067"/>
    <w:rsid w:val="00962665"/>
    <w:rsid w:val="00967D2D"/>
    <w:rsid w:val="00976725"/>
    <w:rsid w:val="00994C80"/>
    <w:rsid w:val="009B3F9A"/>
    <w:rsid w:val="009B517F"/>
    <w:rsid w:val="009B6903"/>
    <w:rsid w:val="009D49CB"/>
    <w:rsid w:val="009D7789"/>
    <w:rsid w:val="009E35FD"/>
    <w:rsid w:val="009E7F00"/>
    <w:rsid w:val="009F29FD"/>
    <w:rsid w:val="00A10433"/>
    <w:rsid w:val="00A1688B"/>
    <w:rsid w:val="00A23966"/>
    <w:rsid w:val="00A24FC8"/>
    <w:rsid w:val="00A255F9"/>
    <w:rsid w:val="00A33E8F"/>
    <w:rsid w:val="00A44A96"/>
    <w:rsid w:val="00A46E13"/>
    <w:rsid w:val="00A537C5"/>
    <w:rsid w:val="00A574F5"/>
    <w:rsid w:val="00A6136B"/>
    <w:rsid w:val="00A63530"/>
    <w:rsid w:val="00A77109"/>
    <w:rsid w:val="00A83260"/>
    <w:rsid w:val="00A8791D"/>
    <w:rsid w:val="00AA147A"/>
    <w:rsid w:val="00AB0A42"/>
    <w:rsid w:val="00AC5FED"/>
    <w:rsid w:val="00AD0562"/>
    <w:rsid w:val="00AD2AE1"/>
    <w:rsid w:val="00AD3554"/>
    <w:rsid w:val="00B06D3F"/>
    <w:rsid w:val="00B2166F"/>
    <w:rsid w:val="00B23109"/>
    <w:rsid w:val="00B260AB"/>
    <w:rsid w:val="00B27AFF"/>
    <w:rsid w:val="00B40B84"/>
    <w:rsid w:val="00B40C95"/>
    <w:rsid w:val="00B42840"/>
    <w:rsid w:val="00B53596"/>
    <w:rsid w:val="00B574AF"/>
    <w:rsid w:val="00B60FE5"/>
    <w:rsid w:val="00B6167D"/>
    <w:rsid w:val="00B750ED"/>
    <w:rsid w:val="00B80C7A"/>
    <w:rsid w:val="00B87C2D"/>
    <w:rsid w:val="00B9272C"/>
    <w:rsid w:val="00B9430F"/>
    <w:rsid w:val="00BA5CF6"/>
    <w:rsid w:val="00BA664A"/>
    <w:rsid w:val="00BB29E2"/>
    <w:rsid w:val="00BC4F6B"/>
    <w:rsid w:val="00BD2F6B"/>
    <w:rsid w:val="00BE7059"/>
    <w:rsid w:val="00BF4EC0"/>
    <w:rsid w:val="00BF5CAB"/>
    <w:rsid w:val="00C10694"/>
    <w:rsid w:val="00C218DA"/>
    <w:rsid w:val="00C406D9"/>
    <w:rsid w:val="00C67731"/>
    <w:rsid w:val="00C76F68"/>
    <w:rsid w:val="00C96D4E"/>
    <w:rsid w:val="00CB5000"/>
    <w:rsid w:val="00CC5885"/>
    <w:rsid w:val="00CC704C"/>
    <w:rsid w:val="00CD1E98"/>
    <w:rsid w:val="00CD5090"/>
    <w:rsid w:val="00CE3CA9"/>
    <w:rsid w:val="00CE5475"/>
    <w:rsid w:val="00D04203"/>
    <w:rsid w:val="00D075B0"/>
    <w:rsid w:val="00D078AD"/>
    <w:rsid w:val="00D12B03"/>
    <w:rsid w:val="00D1373E"/>
    <w:rsid w:val="00D4636C"/>
    <w:rsid w:val="00D55CEB"/>
    <w:rsid w:val="00D6152E"/>
    <w:rsid w:val="00D750DE"/>
    <w:rsid w:val="00D8507D"/>
    <w:rsid w:val="00D934E1"/>
    <w:rsid w:val="00D93B5F"/>
    <w:rsid w:val="00D9652F"/>
    <w:rsid w:val="00D97A29"/>
    <w:rsid w:val="00DA26C3"/>
    <w:rsid w:val="00DD58FF"/>
    <w:rsid w:val="00DE0597"/>
    <w:rsid w:val="00DE1AE4"/>
    <w:rsid w:val="00DE7EDF"/>
    <w:rsid w:val="00DF63E0"/>
    <w:rsid w:val="00E3567E"/>
    <w:rsid w:val="00E369E9"/>
    <w:rsid w:val="00E40DF8"/>
    <w:rsid w:val="00E42387"/>
    <w:rsid w:val="00E7586D"/>
    <w:rsid w:val="00E80A1E"/>
    <w:rsid w:val="00EC4010"/>
    <w:rsid w:val="00EC68F9"/>
    <w:rsid w:val="00ED1640"/>
    <w:rsid w:val="00EF001E"/>
    <w:rsid w:val="00F043F6"/>
    <w:rsid w:val="00F05D97"/>
    <w:rsid w:val="00F22293"/>
    <w:rsid w:val="00F237B5"/>
    <w:rsid w:val="00F24ACF"/>
    <w:rsid w:val="00F25884"/>
    <w:rsid w:val="00F263DD"/>
    <w:rsid w:val="00F4506C"/>
    <w:rsid w:val="00F751D6"/>
    <w:rsid w:val="00F856B7"/>
    <w:rsid w:val="00F9184A"/>
    <w:rsid w:val="00F9654B"/>
    <w:rsid w:val="00FC0C16"/>
    <w:rsid w:val="00FC6284"/>
    <w:rsid w:val="00FE183E"/>
    <w:rsid w:val="00FE2091"/>
    <w:rsid w:val="00FF4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455EE"/>
  <w14:defaultImageDpi w14:val="300"/>
  <w15:chartTrackingRefBased/>
  <w15:docId w15:val="{87C951CE-EDEC-4168-B52B-778EA279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4"/>
      <w:szCs w:val="24"/>
    </w:rPr>
  </w:style>
  <w:style w:type="paragraph" w:styleId="berschrift1">
    <w:name w:val="heading 1"/>
    <w:basedOn w:val="Standard"/>
    <w:next w:val="Standard"/>
    <w:qFormat/>
    <w:pPr>
      <w:keepNext/>
      <w:outlineLvl w:val="0"/>
    </w:pPr>
    <w:rPr>
      <w:rFonts w:ascii="Tahoma" w:hAnsi="Tahoma" w:cs="Tahoma"/>
      <w:b/>
      <w:bCs/>
      <w:sz w:val="22"/>
    </w:rPr>
  </w:style>
  <w:style w:type="paragraph" w:styleId="berschrift3">
    <w:name w:val="heading 3"/>
    <w:basedOn w:val="Standard"/>
    <w:next w:val="Standard"/>
    <w:qFormat/>
    <w:pPr>
      <w:keepNext/>
      <w:ind w:firstLine="284"/>
      <w:outlineLvl w:val="2"/>
    </w:pPr>
    <w:rPr>
      <w:rFonts w:ascii="Tahoma" w:hAnsi="Tahoma" w:cs="Tahoma"/>
      <w:b/>
      <w:b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ind w:right="-553"/>
    </w:pPr>
    <w:rPr>
      <w:rFonts w:ascii="Times New Roman" w:hAnsi="Times New Roman"/>
      <w:b/>
      <w:sz w:val="28"/>
      <w:szCs w:val="2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NurText">
    <w:name w:val="Plain Text"/>
    <w:basedOn w:val="Standard"/>
    <w:semiHidden/>
    <w:rPr>
      <w:rFonts w:ascii="Courier New" w:hAnsi="Courier New" w:cs="Courier New"/>
      <w:sz w:val="20"/>
      <w:szCs w:val="20"/>
    </w:rPr>
  </w:style>
  <w:style w:type="character" w:styleId="Hyperlink">
    <w:name w:val="Hyperlink"/>
    <w:semiHidden/>
    <w:rPr>
      <w:color w:val="0000FF"/>
      <w:u w:val="single"/>
    </w:rPr>
  </w:style>
  <w:style w:type="paragraph" w:styleId="Textkrper-Zeileneinzug">
    <w:name w:val="Body Text Indent"/>
    <w:basedOn w:val="Standard"/>
    <w:semiHidden/>
    <w:pPr>
      <w:ind w:left="142"/>
    </w:pPr>
    <w:rPr>
      <w:rFonts w:ascii="Tahoma" w:hAnsi="Tahoma" w:cs="Tahoma"/>
      <w:color w:val="000000"/>
      <w:sz w:val="18"/>
    </w:rPr>
  </w:style>
  <w:style w:type="paragraph" w:styleId="Textkrper">
    <w:name w:val="Body Text"/>
    <w:basedOn w:val="Standard"/>
    <w:semiHidden/>
    <w:rPr>
      <w:rFonts w:ascii="Tahoma" w:hAnsi="Tahoma" w:cs="Tahoma"/>
      <w:sz w:val="17"/>
      <w:szCs w:val="18"/>
    </w:rPr>
  </w:style>
  <w:style w:type="paragraph" w:styleId="StandardWeb">
    <w:name w:val="Normal (Web)"/>
    <w:basedOn w:val="Standard"/>
    <w:uiPriority w:val="99"/>
    <w:semiHidden/>
    <w:unhideWhenUsed/>
    <w:rsid w:val="000A6C31"/>
    <w:pPr>
      <w:spacing w:after="100" w:afterAutospacing="1"/>
    </w:pPr>
    <w:rPr>
      <w:rFonts w:ascii="Times New Roman" w:hAnsi="Times New Roman"/>
      <w:noProof w:val="0"/>
      <w:color w:val="414B56"/>
    </w:rPr>
  </w:style>
  <w:style w:type="paragraph" w:customStyle="1" w:styleId="subline">
    <w:name w:val="subline"/>
    <w:basedOn w:val="Standard"/>
    <w:rsid w:val="000A6C31"/>
    <w:pPr>
      <w:spacing w:after="100" w:afterAutospacing="1"/>
    </w:pPr>
    <w:rPr>
      <w:rFonts w:ascii="Times New Roman" w:hAnsi="Times New Roman"/>
      <w:noProof w:val="0"/>
      <w:color w:val="414B56"/>
    </w:rPr>
  </w:style>
  <w:style w:type="paragraph" w:styleId="Listenabsatz">
    <w:name w:val="List Paragraph"/>
    <w:basedOn w:val="Standard"/>
    <w:uiPriority w:val="34"/>
    <w:qFormat/>
    <w:rsid w:val="00F22293"/>
    <w:pPr>
      <w:ind w:left="720"/>
      <w:contextualSpacing/>
    </w:pPr>
  </w:style>
  <w:style w:type="character" w:styleId="Seitenzahl">
    <w:name w:val="page number"/>
    <w:basedOn w:val="Absatz-Standardschriftart"/>
    <w:uiPriority w:val="99"/>
    <w:semiHidden/>
    <w:unhideWhenUsed/>
    <w:rsid w:val="009F29FD"/>
  </w:style>
  <w:style w:type="paragraph" w:styleId="berarbeitung">
    <w:name w:val="Revision"/>
    <w:hidden/>
    <w:uiPriority w:val="71"/>
    <w:semiHidden/>
    <w:rsid w:val="0085636D"/>
    <w:rPr>
      <w:rFonts w:ascii="Arial" w:hAnsi="Arial"/>
      <w:noProof/>
      <w:sz w:val="24"/>
      <w:szCs w:val="24"/>
    </w:rPr>
  </w:style>
  <w:style w:type="character" w:customStyle="1" w:styleId="FuzeileZchn">
    <w:name w:val="Fußzeile Zchn"/>
    <w:basedOn w:val="Absatz-Standardschriftart"/>
    <w:link w:val="Fuzeile"/>
    <w:uiPriority w:val="99"/>
    <w:rsid w:val="00BE7059"/>
    <w:rPr>
      <w:rFonts w:ascii="Arial" w:hAnsi="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7796">
      <w:bodyDiv w:val="1"/>
      <w:marLeft w:val="0"/>
      <w:marRight w:val="0"/>
      <w:marTop w:val="0"/>
      <w:marBottom w:val="0"/>
      <w:divBdr>
        <w:top w:val="none" w:sz="0" w:space="0" w:color="auto"/>
        <w:left w:val="none" w:sz="0" w:space="0" w:color="auto"/>
        <w:bottom w:val="none" w:sz="0" w:space="0" w:color="auto"/>
        <w:right w:val="none" w:sz="0" w:space="0" w:color="auto"/>
      </w:divBdr>
    </w:div>
    <w:div w:id="408885865">
      <w:bodyDiv w:val="1"/>
      <w:marLeft w:val="0"/>
      <w:marRight w:val="0"/>
      <w:marTop w:val="0"/>
      <w:marBottom w:val="0"/>
      <w:divBdr>
        <w:top w:val="none" w:sz="0" w:space="0" w:color="auto"/>
        <w:left w:val="none" w:sz="0" w:space="0" w:color="auto"/>
        <w:bottom w:val="none" w:sz="0" w:space="0" w:color="auto"/>
        <w:right w:val="none" w:sz="0" w:space="0" w:color="auto"/>
      </w:divBdr>
    </w:div>
    <w:div w:id="435752118">
      <w:bodyDiv w:val="1"/>
      <w:marLeft w:val="0"/>
      <w:marRight w:val="0"/>
      <w:marTop w:val="0"/>
      <w:marBottom w:val="0"/>
      <w:divBdr>
        <w:top w:val="none" w:sz="0" w:space="0" w:color="auto"/>
        <w:left w:val="none" w:sz="0" w:space="0" w:color="auto"/>
        <w:bottom w:val="none" w:sz="0" w:space="0" w:color="auto"/>
        <w:right w:val="none" w:sz="0" w:space="0" w:color="auto"/>
      </w:divBdr>
      <w:divsChild>
        <w:div w:id="1793160431">
          <w:marLeft w:val="0"/>
          <w:marRight w:val="0"/>
          <w:marTop w:val="0"/>
          <w:marBottom w:val="0"/>
          <w:divBdr>
            <w:top w:val="none" w:sz="0" w:space="0" w:color="auto"/>
            <w:left w:val="none" w:sz="0" w:space="0" w:color="auto"/>
            <w:bottom w:val="none" w:sz="0" w:space="0" w:color="auto"/>
            <w:right w:val="none" w:sz="0" w:space="0" w:color="auto"/>
          </w:divBdr>
          <w:divsChild>
            <w:div w:id="1387682248">
              <w:marLeft w:val="0"/>
              <w:marRight w:val="0"/>
              <w:marTop w:val="0"/>
              <w:marBottom w:val="0"/>
              <w:divBdr>
                <w:top w:val="none" w:sz="0" w:space="0" w:color="auto"/>
                <w:left w:val="none" w:sz="0" w:space="0" w:color="auto"/>
                <w:bottom w:val="none" w:sz="0" w:space="0" w:color="auto"/>
                <w:right w:val="none" w:sz="0" w:space="0" w:color="auto"/>
              </w:divBdr>
              <w:divsChild>
                <w:div w:id="1008751611">
                  <w:marLeft w:val="0"/>
                  <w:marRight w:val="0"/>
                  <w:marTop w:val="0"/>
                  <w:marBottom w:val="0"/>
                  <w:divBdr>
                    <w:top w:val="none" w:sz="0" w:space="0" w:color="auto"/>
                    <w:left w:val="none" w:sz="0" w:space="0" w:color="auto"/>
                    <w:bottom w:val="none" w:sz="0" w:space="0" w:color="auto"/>
                    <w:right w:val="none" w:sz="0" w:space="0" w:color="auto"/>
                  </w:divBdr>
                  <w:divsChild>
                    <w:div w:id="1270701561">
                      <w:marLeft w:val="0"/>
                      <w:marRight w:val="0"/>
                      <w:marTop w:val="0"/>
                      <w:marBottom w:val="0"/>
                      <w:divBdr>
                        <w:top w:val="none" w:sz="0" w:space="0" w:color="auto"/>
                        <w:left w:val="none" w:sz="0" w:space="0" w:color="auto"/>
                        <w:bottom w:val="none" w:sz="0" w:space="0" w:color="auto"/>
                        <w:right w:val="none" w:sz="0" w:space="0" w:color="auto"/>
                      </w:divBdr>
                      <w:divsChild>
                        <w:div w:id="298196222">
                          <w:marLeft w:val="0"/>
                          <w:marRight w:val="0"/>
                          <w:marTop w:val="0"/>
                          <w:marBottom w:val="0"/>
                          <w:divBdr>
                            <w:top w:val="none" w:sz="0" w:space="0" w:color="auto"/>
                            <w:left w:val="none" w:sz="0" w:space="0" w:color="auto"/>
                            <w:bottom w:val="none" w:sz="0" w:space="0" w:color="auto"/>
                            <w:right w:val="none" w:sz="0" w:space="0" w:color="auto"/>
                          </w:divBdr>
                          <w:divsChild>
                            <w:div w:id="1794980178">
                              <w:marLeft w:val="0"/>
                              <w:marRight w:val="0"/>
                              <w:marTop w:val="0"/>
                              <w:marBottom w:val="0"/>
                              <w:divBdr>
                                <w:top w:val="none" w:sz="0" w:space="0" w:color="auto"/>
                                <w:left w:val="none" w:sz="0" w:space="0" w:color="auto"/>
                                <w:bottom w:val="none" w:sz="0" w:space="0" w:color="auto"/>
                                <w:right w:val="none" w:sz="0" w:space="0" w:color="auto"/>
                              </w:divBdr>
                              <w:divsChild>
                                <w:div w:id="993799761">
                                  <w:marLeft w:val="0"/>
                                  <w:marRight w:val="0"/>
                                  <w:marTop w:val="0"/>
                                  <w:marBottom w:val="0"/>
                                  <w:divBdr>
                                    <w:top w:val="none" w:sz="0" w:space="0" w:color="auto"/>
                                    <w:left w:val="none" w:sz="0" w:space="0" w:color="auto"/>
                                    <w:bottom w:val="none" w:sz="0" w:space="0" w:color="auto"/>
                                    <w:right w:val="none" w:sz="0" w:space="0" w:color="auto"/>
                                  </w:divBdr>
                                  <w:divsChild>
                                    <w:div w:id="82262595">
                                      <w:marLeft w:val="0"/>
                                      <w:marRight w:val="0"/>
                                      <w:marTop w:val="0"/>
                                      <w:marBottom w:val="0"/>
                                      <w:divBdr>
                                        <w:top w:val="none" w:sz="0" w:space="0" w:color="auto"/>
                                        <w:left w:val="none" w:sz="0" w:space="0" w:color="auto"/>
                                        <w:bottom w:val="none" w:sz="0" w:space="0" w:color="auto"/>
                                        <w:right w:val="none" w:sz="0" w:space="0" w:color="auto"/>
                                      </w:divBdr>
                                      <w:divsChild>
                                        <w:div w:id="3816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993216">
      <w:bodyDiv w:val="1"/>
      <w:marLeft w:val="0"/>
      <w:marRight w:val="0"/>
      <w:marTop w:val="0"/>
      <w:marBottom w:val="0"/>
      <w:divBdr>
        <w:top w:val="none" w:sz="0" w:space="0" w:color="auto"/>
        <w:left w:val="none" w:sz="0" w:space="0" w:color="auto"/>
        <w:bottom w:val="none" w:sz="0" w:space="0" w:color="auto"/>
        <w:right w:val="none" w:sz="0" w:space="0" w:color="auto"/>
      </w:divBdr>
    </w:div>
    <w:div w:id="541097572">
      <w:bodyDiv w:val="1"/>
      <w:marLeft w:val="0"/>
      <w:marRight w:val="0"/>
      <w:marTop w:val="0"/>
      <w:marBottom w:val="0"/>
      <w:divBdr>
        <w:top w:val="none" w:sz="0" w:space="0" w:color="auto"/>
        <w:left w:val="none" w:sz="0" w:space="0" w:color="auto"/>
        <w:bottom w:val="none" w:sz="0" w:space="0" w:color="auto"/>
        <w:right w:val="none" w:sz="0" w:space="0" w:color="auto"/>
      </w:divBdr>
    </w:div>
    <w:div w:id="720786455">
      <w:bodyDiv w:val="1"/>
      <w:marLeft w:val="0"/>
      <w:marRight w:val="0"/>
      <w:marTop w:val="0"/>
      <w:marBottom w:val="0"/>
      <w:divBdr>
        <w:top w:val="none" w:sz="0" w:space="0" w:color="auto"/>
        <w:left w:val="none" w:sz="0" w:space="0" w:color="auto"/>
        <w:bottom w:val="none" w:sz="0" w:space="0" w:color="auto"/>
        <w:right w:val="none" w:sz="0" w:space="0" w:color="auto"/>
      </w:divBdr>
    </w:div>
    <w:div w:id="958610062">
      <w:bodyDiv w:val="1"/>
      <w:marLeft w:val="0"/>
      <w:marRight w:val="0"/>
      <w:marTop w:val="0"/>
      <w:marBottom w:val="0"/>
      <w:divBdr>
        <w:top w:val="none" w:sz="0" w:space="0" w:color="auto"/>
        <w:left w:val="none" w:sz="0" w:space="0" w:color="auto"/>
        <w:bottom w:val="none" w:sz="0" w:space="0" w:color="auto"/>
        <w:right w:val="none" w:sz="0" w:space="0" w:color="auto"/>
      </w:divBdr>
    </w:div>
    <w:div w:id="967049586">
      <w:bodyDiv w:val="1"/>
      <w:marLeft w:val="0"/>
      <w:marRight w:val="0"/>
      <w:marTop w:val="0"/>
      <w:marBottom w:val="0"/>
      <w:divBdr>
        <w:top w:val="none" w:sz="0" w:space="0" w:color="auto"/>
        <w:left w:val="none" w:sz="0" w:space="0" w:color="auto"/>
        <w:bottom w:val="none" w:sz="0" w:space="0" w:color="auto"/>
        <w:right w:val="none" w:sz="0" w:space="0" w:color="auto"/>
      </w:divBdr>
    </w:div>
    <w:div w:id="1408842228">
      <w:bodyDiv w:val="1"/>
      <w:marLeft w:val="0"/>
      <w:marRight w:val="0"/>
      <w:marTop w:val="0"/>
      <w:marBottom w:val="0"/>
      <w:divBdr>
        <w:top w:val="none" w:sz="0" w:space="0" w:color="auto"/>
        <w:left w:val="none" w:sz="0" w:space="0" w:color="auto"/>
        <w:bottom w:val="none" w:sz="0" w:space="0" w:color="auto"/>
        <w:right w:val="none" w:sz="0" w:space="0" w:color="auto"/>
      </w:divBdr>
    </w:div>
    <w:div w:id="1509297016">
      <w:bodyDiv w:val="1"/>
      <w:marLeft w:val="0"/>
      <w:marRight w:val="0"/>
      <w:marTop w:val="0"/>
      <w:marBottom w:val="0"/>
      <w:divBdr>
        <w:top w:val="none" w:sz="0" w:space="0" w:color="auto"/>
        <w:left w:val="none" w:sz="0" w:space="0" w:color="auto"/>
        <w:bottom w:val="none" w:sz="0" w:space="0" w:color="auto"/>
        <w:right w:val="none" w:sz="0" w:space="0" w:color="auto"/>
      </w:divBdr>
    </w:div>
    <w:div w:id="1533686455">
      <w:bodyDiv w:val="1"/>
      <w:marLeft w:val="0"/>
      <w:marRight w:val="0"/>
      <w:marTop w:val="0"/>
      <w:marBottom w:val="0"/>
      <w:divBdr>
        <w:top w:val="none" w:sz="0" w:space="0" w:color="auto"/>
        <w:left w:val="none" w:sz="0" w:space="0" w:color="auto"/>
        <w:bottom w:val="none" w:sz="0" w:space="0" w:color="auto"/>
        <w:right w:val="none" w:sz="0" w:space="0" w:color="auto"/>
      </w:divBdr>
    </w:div>
    <w:div w:id="1575236068">
      <w:bodyDiv w:val="1"/>
      <w:marLeft w:val="0"/>
      <w:marRight w:val="0"/>
      <w:marTop w:val="0"/>
      <w:marBottom w:val="0"/>
      <w:divBdr>
        <w:top w:val="none" w:sz="0" w:space="0" w:color="auto"/>
        <w:left w:val="none" w:sz="0" w:space="0" w:color="auto"/>
        <w:bottom w:val="none" w:sz="0" w:space="0" w:color="auto"/>
        <w:right w:val="none" w:sz="0" w:space="0" w:color="auto"/>
      </w:divBdr>
    </w:div>
    <w:div w:id="1788232544">
      <w:bodyDiv w:val="1"/>
      <w:marLeft w:val="0"/>
      <w:marRight w:val="0"/>
      <w:marTop w:val="0"/>
      <w:marBottom w:val="0"/>
      <w:divBdr>
        <w:top w:val="none" w:sz="0" w:space="0" w:color="auto"/>
        <w:left w:val="none" w:sz="0" w:space="0" w:color="auto"/>
        <w:bottom w:val="none" w:sz="0" w:space="0" w:color="auto"/>
        <w:right w:val="none" w:sz="0" w:space="0" w:color="auto"/>
      </w:divBdr>
    </w:div>
    <w:div w:id="2020042869">
      <w:bodyDiv w:val="1"/>
      <w:marLeft w:val="0"/>
      <w:marRight w:val="0"/>
      <w:marTop w:val="0"/>
      <w:marBottom w:val="0"/>
      <w:divBdr>
        <w:top w:val="none" w:sz="0" w:space="0" w:color="auto"/>
        <w:left w:val="none" w:sz="0" w:space="0" w:color="auto"/>
        <w:bottom w:val="none" w:sz="0" w:space="0" w:color="auto"/>
        <w:right w:val="none" w:sz="0" w:space="0" w:color="auto"/>
      </w:divBdr>
    </w:div>
    <w:div w:id="206224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4973</Characters>
  <Application>Microsoft Office Word</Application>
  <DocSecurity>0</DocSecurity>
  <Lines>115</Lines>
  <Paragraphs>37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Isenberg</dc:creator>
  <cp:keywords/>
  <dc:description/>
  <cp:lastModifiedBy>Thomas Isenberg - Geschäftsführer Deutsche Schmerzgesellschaft e.V.</cp:lastModifiedBy>
  <cp:revision>15</cp:revision>
  <cp:lastPrinted>2024-11-14T13:11:00Z</cp:lastPrinted>
  <dcterms:created xsi:type="dcterms:W3CDTF">2025-07-08T13:25:00Z</dcterms:created>
  <dcterms:modified xsi:type="dcterms:W3CDTF">2025-07-08T17:13:00Z</dcterms:modified>
  <cp:category/>
</cp:coreProperties>
</file>